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0"/>
        </w:rPr>
      </w:pPr>
      <w:r w:rsidDel="00000000" w:rsidR="00000000" w:rsidRPr="00000000">
        <w:rPr>
          <w:rtl w:val="0"/>
        </w:rPr>
        <w:br w:type="textWrapping"/>
      </w:r>
      <w:r w:rsidDel="00000000" w:rsidR="00000000" w:rsidRPr="00000000">
        <w:rPr>
          <w:b w:val="0"/>
          <w:rtl w:val="0"/>
        </w:rPr>
        <w:t xml:space="preserve">Додаток №1 до Регламенту набору та участі в проєкті „Підтримка громадян третіх країн та їхнього оточення для розвитку Мазовії”</w:t>
      </w:r>
    </w:p>
    <w:p w:rsidR="00000000" w:rsidDel="00000000" w:rsidP="00000000" w:rsidRDefault="00000000" w:rsidRPr="00000000" w14:paraId="00000002">
      <w:pPr>
        <w:rPr>
          <w:b w:val="1"/>
          <w:sz w:val="32"/>
          <w:szCs w:val="32"/>
        </w:rPr>
      </w:pPr>
      <w:r w:rsidDel="00000000" w:rsidR="00000000" w:rsidRPr="00000000">
        <w:rPr>
          <w:b w:val="1"/>
          <w:sz w:val="32"/>
          <w:szCs w:val="32"/>
          <w:rtl w:val="0"/>
        </w:rPr>
        <w:t xml:space="preserve">Формуляр заявка громадянина третьої країни для участі в проєкті „Підтримка громадян третіх країн та їхнього оточення для розвитку Мазовії”</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t xml:space="preserve">Проєкт № FEMA.08.04-IP.01-01G7/23 під назвою «Підтримка громадян третіх країн та їх оточення для розвитку Мазовії» співфінансується з Європейського Соціального Фонду Плюс (ЄСФ+) у рамках Програми «Європейські Фонди для Мазовії 2021-2027», Пріоритет VIII - Європейські фонди для активної інтеграції та розвитку соціальних і медичних послуг у Мазовії, Захід 8.4 - Соціальна та професійна інтеграція громадян третіх країн.</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Метою проєкту є підтримка соціальної та професійної інтеграції громадян третіх країн (ГТК) та їх оточення у Мазовецькому воєводстві через різноманітні освітні, професійні та соціальні заходи.</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b w:val="0"/>
          <w:rtl w:val="0"/>
        </w:rPr>
        <w:t xml:space="preserve">Перед заповненням реєстраційної форми, просимо ознайомитися з Регламентом рекрутації та участі в проєкті</w:t>
      </w:r>
      <w:r w:rsidDel="00000000" w:rsidR="00000000" w:rsidRPr="00000000">
        <w:rPr>
          <w:rtl w:val="0"/>
        </w:rPr>
        <w:t xml:space="preserve"> </w:t>
      </w:r>
      <w:hyperlink r:id="rId8">
        <w:r w:rsidDel="00000000" w:rsidR="00000000" w:rsidRPr="00000000">
          <w:rPr>
            <w:b w:val="0"/>
            <w:color w:val="0563c1"/>
            <w:u w:val="single"/>
            <w:rtl w:val="0"/>
          </w:rPr>
          <w:t xml:space="preserve">Regulaminem rekrutacji i uczestnictwa w projekcie</w:t>
        </w:r>
      </w:hyperlink>
      <w:r w:rsidDel="00000000" w:rsidR="00000000" w:rsidRPr="00000000">
        <w:rPr>
          <w:b w:val="0"/>
          <w:rtl w:val="0"/>
        </w:rPr>
        <w:t xml:space="preserve"> «Підтримка громадян третіх країн та їх оточення для розвитку Мазовії», який доступний на сайтах: stronie </w:t>
      </w:r>
      <w:hyperlink r:id="rId9">
        <w:r w:rsidDel="00000000" w:rsidR="00000000" w:rsidRPr="00000000">
          <w:rPr>
            <w:b w:val="0"/>
            <w:color w:val="0563c1"/>
            <w:u w:val="single"/>
            <w:rtl w:val="0"/>
          </w:rPr>
          <w:t xml:space="preserve">www.projectcreation.pl</w:t>
        </w:r>
      </w:hyperlink>
      <w:r w:rsidDel="00000000" w:rsidR="00000000" w:rsidRPr="00000000">
        <w:rPr>
          <w:b w:val="0"/>
          <w:rtl w:val="0"/>
        </w:rPr>
        <w:t xml:space="preserve"> oraz </w:t>
      </w:r>
      <w:hyperlink r:id="rId10">
        <w:r w:rsidDel="00000000" w:rsidR="00000000" w:rsidRPr="00000000">
          <w:rPr>
            <w:b w:val="0"/>
            <w:color w:val="0563c1"/>
            <w:u w:val="single"/>
            <w:rtl w:val="0"/>
          </w:rPr>
          <w:t xml:space="preserve">www.irid.org.pl</w:t>
        </w:r>
      </w:hyperlink>
      <w:r w:rsidDel="00000000" w:rsidR="00000000" w:rsidRPr="00000000">
        <w:rPr>
          <w:rtl w:val="0"/>
        </w:rPr>
        <w:t xml:space="preserve">. </w:t>
      </w:r>
      <w:r w:rsidDel="00000000" w:rsidR="00000000" w:rsidRPr="00000000">
        <w:rPr>
          <w:b w:val="0"/>
          <w:rtl w:val="0"/>
        </w:rPr>
        <w:t xml:space="preserve">Форму просимо заповнювати на комп'ютері або вручну (розбірливо, друкованими літерами, синім кольором). Необхідно заповнити всі білі поля та/або позначити правильну відповідь знаком «X», а також чітко підписати ім'ям та прізвищем у відповідному місці.</w:t>
      </w:r>
      <w:r w:rsidDel="00000000" w:rsidR="00000000" w:rsidRPr="00000000">
        <w:rPr>
          <w:rtl w:val="0"/>
        </w:rPr>
      </w:r>
    </w:p>
    <w:tbl>
      <w:tblPr>
        <w:tblStyle w:val="Table1"/>
        <w:tblpPr w:leftFromText="141" w:rightFromText="141" w:topFromText="0" w:bottomFromText="0" w:vertAnchor="text" w:horzAnchor="text" w:tblpX="0" w:tblpY="285"/>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957"/>
        <w:gridCol w:w="4961"/>
        <w:tblGridChange w:id="0">
          <w:tblGrid>
            <w:gridCol w:w="4957"/>
            <w:gridCol w:w="4961"/>
          </w:tblGrid>
        </w:tblGridChange>
      </w:tblGrid>
      <w:tr>
        <w:trPr>
          <w:cantSplit w:val="0"/>
          <w:trHeight w:val="643" w:hRule="atLeast"/>
          <w:tblHeader w:val="0"/>
        </w:trPr>
        <w:tc>
          <w:tcPr>
            <w:shd w:fill="f2f2f2" w:val="clear"/>
          </w:tcPr>
          <w:p w:rsidR="00000000" w:rsidDel="00000000" w:rsidP="00000000" w:rsidRDefault="00000000" w:rsidRPr="00000000" w14:paraId="00000008">
            <w:pPr>
              <w:spacing w:line="276" w:lineRule="auto"/>
              <w:rPr/>
            </w:pPr>
            <w:r w:rsidDel="00000000" w:rsidR="00000000" w:rsidRPr="00000000">
              <w:rPr>
                <w:rtl w:val="0"/>
              </w:rPr>
              <w:t xml:space="preserve">Дата і час надходження реєстраційної форми (гг:хх:сс, дд-мм-рррр)</w:t>
              <w:br w:type="textWrapping"/>
            </w:r>
          </w:p>
        </w:tc>
        <w:tc>
          <w:tcPr>
            <w:shd w:fill="f2f2f2" w:val="clear"/>
          </w:tcPr>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192"/>
              </w:tabs>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Індивідуальний реєстраційний номер (nr/ГТК/mm/rrrr)</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192"/>
              </w:tabs>
              <w:spacing w:after="0" w:before="0" w:line="36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0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ФОРМАЛЬНІ КРИТЕРІЇ</w:t>
      </w:r>
    </w:p>
    <w:p w:rsidR="00000000" w:rsidDel="00000000" w:rsidP="00000000" w:rsidRDefault="00000000" w:rsidRPr="00000000" w14:paraId="0000000C">
      <w:pPr>
        <w:rPr/>
      </w:pPr>
      <w:r w:rsidDel="00000000" w:rsidR="00000000" w:rsidRPr="00000000">
        <w:rPr>
          <w:rtl w:val="0"/>
        </w:rPr>
        <w:t xml:space="preserve">Виконання всіх критеріїв є необхідним для зарахування до Проєкту.</w:t>
      </w:r>
    </w:p>
    <w:tbl>
      <w:tblPr>
        <w:tblStyle w:val="Table2"/>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074"/>
        <w:gridCol w:w="2844"/>
        <w:tblGridChange w:id="0">
          <w:tblGrid>
            <w:gridCol w:w="7074"/>
            <w:gridCol w:w="2844"/>
          </w:tblGrid>
        </w:tblGridChange>
      </w:tblGrid>
      <w:tr>
        <w:trPr>
          <w:cantSplit w:val="0"/>
          <w:trHeight w:val="643" w:hRule="atLeast"/>
          <w:tblHeader w:val="0"/>
        </w:trPr>
        <w:tc>
          <w:tcPr>
            <w:shd w:fill="f2f2f2" w:val="clear"/>
          </w:tcPr>
          <w:p w:rsidR="00000000" w:rsidDel="00000000" w:rsidP="00000000" w:rsidRDefault="00000000" w:rsidRPr="00000000" w14:paraId="0000000D">
            <w:pPr>
              <w:rPr/>
            </w:pPr>
            <w:bookmarkStart w:colFirst="0" w:colLast="0" w:name="_heading=h.gjdgxs" w:id="0"/>
            <w:bookmarkEnd w:id="0"/>
            <w:r w:rsidDel="00000000" w:rsidR="00000000" w:rsidRPr="00000000">
              <w:rPr>
                <w:rtl w:val="0"/>
              </w:rPr>
              <w:t xml:space="preserve">1.1. Заявляю, що я закінчив/закінчила 15-й рік життя.</w:t>
            </w:r>
          </w:p>
          <w:p w:rsidR="00000000" w:rsidDel="00000000" w:rsidP="00000000" w:rsidRDefault="00000000" w:rsidRPr="00000000" w14:paraId="0000000E">
            <w:pPr>
              <w:spacing w:line="276" w:lineRule="auto"/>
              <w:rPr/>
            </w:pPr>
            <w:r w:rsidDel="00000000" w:rsidR="00000000" w:rsidRPr="00000000">
              <w:rPr>
                <w:rtl w:val="0"/>
              </w:rPr>
            </w:r>
          </w:p>
        </w:tc>
        <w:tc>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oto Sans Symbols" w:cs="Noto Sans Symbols" w:eastAsia="Noto Sans Symbols" w:hAnsi="Noto Sans Symbols"/>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rHeight w:val="643" w:hRule="atLeast"/>
          <w:tblHeader w:val="0"/>
        </w:trPr>
        <w:tc>
          <w:tcPr>
            <w:shd w:fill="f2f2f2" w:val="clear"/>
          </w:tcPr>
          <w:p w:rsidR="00000000" w:rsidDel="00000000" w:rsidP="00000000" w:rsidRDefault="00000000" w:rsidRPr="00000000" w14:paraId="00000010">
            <w:pPr>
              <w:rPr>
                <w:b w:val="0"/>
                <w:sz w:val="22"/>
                <w:szCs w:val="22"/>
              </w:rPr>
            </w:pPr>
            <w:bookmarkStart w:colFirst="0" w:colLast="0" w:name="_heading=h.30j0zll" w:id="1"/>
            <w:bookmarkEnd w:id="1"/>
            <w:r w:rsidDel="00000000" w:rsidR="00000000" w:rsidRPr="00000000">
              <w:rPr>
                <w:sz w:val="22"/>
                <w:szCs w:val="22"/>
                <w:rtl w:val="0"/>
              </w:rPr>
              <w:t xml:space="preserve">1.2. Заявляю, що я є громадянином/громадянкою третіх країн, тобто громадянином/громадянкою країни, яка не є частиною ЄС/особою без громадянства відповідно до Конвенції про статус осіб без громадянства 1954 року/особою без визначеного громадянства, у тому числі особою, яка підпадає під тимчасовий захист, мігрантом, біженцем, що перебуває в Польщі на законних підставах, на основі актуальних документів, що дозволяють перебування</w:t>
            </w:r>
            <w:r w:rsidDel="00000000" w:rsidR="00000000" w:rsidRPr="00000000">
              <w:rPr>
                <w:b w:val="0"/>
                <w:sz w:val="22"/>
                <w:szCs w:val="22"/>
                <w:rtl w:val="0"/>
              </w:rPr>
              <w:t xml:space="preserve">. Якщо було зазначено "ТАК", необхідно додати завірену копію документів, що надають право на перебування та роботу, таких як, наприклад, віза, карта</w:t>
            </w:r>
            <w:r w:rsidDel="00000000" w:rsidR="00000000" w:rsidRPr="00000000">
              <w:rPr>
                <w:sz w:val="22"/>
                <w:szCs w:val="22"/>
                <w:rtl w:val="0"/>
              </w:rPr>
              <w:t xml:space="preserve"> </w:t>
            </w:r>
            <w:r w:rsidDel="00000000" w:rsidR="00000000" w:rsidRPr="00000000">
              <w:rPr>
                <w:b w:val="0"/>
                <w:sz w:val="22"/>
                <w:szCs w:val="22"/>
                <w:rtl w:val="0"/>
              </w:rPr>
              <w:t xml:space="preserve">побуту, і/або завірену копію документів, що підтверджують надання захисту.</w:t>
            </w:r>
          </w:p>
        </w:tc>
        <w:tc>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sdt>
              <w:sdtPr>
                <w:tag w:val="goog_rdk_0"/>
              </w:sdtPr>
              <w:sdtContent>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 </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sdt>
              <w:sdtPr>
                <w:tag w:val="goog_rdk_1"/>
              </w:sdtPr>
              <w:sdtContent>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 </w:t>
            </w:r>
          </w:p>
          <w:p w:rsidR="00000000" w:rsidDel="00000000" w:rsidP="00000000" w:rsidRDefault="00000000" w:rsidRPr="00000000" w14:paraId="00000013">
            <w:pPr>
              <w:rPr>
                <w:b w:val="0"/>
              </w:rPr>
            </w:pPr>
            <w:r w:rsidDel="00000000" w:rsidR="00000000" w:rsidRPr="00000000">
              <w:rPr>
                <w:b w:val="0"/>
                <w:rtl w:val="0"/>
              </w:rPr>
              <w:t xml:space="preserve">Якщо зазначено ТАК, просимо подати дату приїзду до Польщі:</w:t>
            </w:r>
          </w:p>
        </w:tc>
      </w:tr>
      <w:tr>
        <w:trPr>
          <w:cantSplit w:val="0"/>
          <w:trHeight w:val="643" w:hRule="atLeast"/>
          <w:tblHeader w:val="0"/>
        </w:trPr>
        <w:tc>
          <w:tcPr>
            <w:shd w:fill="f2f2f2" w:val="clear"/>
          </w:tcPr>
          <w:p w:rsidR="00000000" w:rsidDel="00000000" w:rsidP="00000000" w:rsidRDefault="00000000" w:rsidRPr="00000000" w14:paraId="00000014">
            <w:pPr>
              <w:spacing w:line="276" w:lineRule="auto"/>
              <w:rPr>
                <w:b w:val="0"/>
              </w:rPr>
            </w:pPr>
            <w:r w:rsidDel="00000000" w:rsidR="00000000" w:rsidRPr="00000000">
              <w:rPr>
                <w:rtl w:val="0"/>
              </w:rPr>
              <w:t xml:space="preserve">1.3. Заявляю, що я проживаю/перебуваю на території Регіону Мазовецького Регіонального (PMP) Мазовецького воєводства, </w:t>
            </w:r>
            <w:r w:rsidDel="00000000" w:rsidR="00000000" w:rsidRPr="00000000">
              <w:rPr>
                <w:b w:val="0"/>
                <w:rtl w:val="0"/>
              </w:rPr>
              <w:t xml:space="preserve">тобто на території Мазовецького воєводства, за винятком міста Варшава та повітів: ґродзіського, легіонівського, мінського, новодворського, отвоцького, піасечинського, пружковського, варшавського західного та воломінського.</w:t>
            </w:r>
          </w:p>
        </w:tc>
        <w:tc>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rHeight w:val="643" w:hRule="atLeast"/>
          <w:tblHeader w:val="0"/>
        </w:trPr>
        <w:tc>
          <w:tcPr>
            <w:shd w:fill="f2f2f2" w:val="clear"/>
          </w:tcPr>
          <w:p w:rsidR="00000000" w:rsidDel="00000000" w:rsidP="00000000" w:rsidRDefault="00000000" w:rsidRPr="00000000" w14:paraId="00000016">
            <w:pPr>
              <w:spacing w:line="276" w:lineRule="auto"/>
              <w:rPr/>
            </w:pPr>
            <w:r w:rsidDel="00000000" w:rsidR="00000000" w:rsidRPr="00000000">
              <w:rPr>
                <w:rtl w:val="0"/>
              </w:rPr>
              <w:t xml:space="preserve">1.4. Заявляю, що я є особою, якій після агресії російської федерації проти України, було надано тимчасовий захист. </w:t>
            </w:r>
            <w:r w:rsidDel="00000000" w:rsidR="00000000" w:rsidRPr="00000000">
              <w:rPr>
                <w:b w:val="0"/>
                <w:rtl w:val="0"/>
              </w:rPr>
              <w:t xml:space="preserve">Якщо зазначено "ТАК", необхідно додати копію документів, підтверджену відповідно до оригіналу, що засвідчує надання тимчасового захисту.</w:t>
            </w:r>
            <w:r w:rsidDel="00000000" w:rsidR="00000000" w:rsidRPr="00000000">
              <w:rPr>
                <w:rtl w:val="0"/>
              </w:rPr>
            </w:r>
          </w:p>
        </w:tc>
        <w:tc>
          <w:tcPr/>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S Gothic" w:cs="MS Gothic" w:eastAsia="MS Gothic" w:hAnsi="MS Gothic"/>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rHeight w:val="529" w:hRule="atLeast"/>
          <w:tblHeader w:val="0"/>
        </w:trPr>
        <w:tc>
          <w:tcPr>
            <w:shd w:fill="f2f2f2" w:val="clear"/>
          </w:tcPr>
          <w:p w:rsidR="00000000" w:rsidDel="00000000" w:rsidP="00000000" w:rsidRDefault="00000000" w:rsidRPr="00000000" w14:paraId="00000018">
            <w:pPr>
              <w:spacing w:line="276" w:lineRule="auto"/>
              <w:rPr/>
            </w:pPr>
            <w:r w:rsidDel="00000000" w:rsidR="00000000" w:rsidRPr="00000000">
              <w:rPr>
                <w:rtl w:val="0"/>
              </w:rPr>
              <w:t xml:space="preserve">1.5. Заявляю, що маю сертифікат про надання номера PESEL. </w:t>
            </w:r>
            <w:r w:rsidDel="00000000" w:rsidR="00000000" w:rsidRPr="00000000">
              <w:rPr>
                <w:b w:val="0"/>
                <w:rtl w:val="0"/>
              </w:rPr>
              <w:t xml:space="preserve">Якщо вибрано "ТАК", необхідно додати копію/скан сертифіката про надання номера PESEL.</w:t>
            </w:r>
            <w:r w:rsidDel="00000000" w:rsidR="00000000" w:rsidRPr="00000000">
              <w:rPr>
                <w:rtl w:val="0"/>
              </w:rPr>
            </w:r>
          </w:p>
        </w:tc>
        <w:tc>
          <w:tcPr/>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oto Sans Symbols" w:cs="Noto Sans Symbols" w:eastAsia="Noto Sans Symbols" w:hAnsi="Noto Sans Symbols"/>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rHeight w:val="529" w:hRule="atLeast"/>
          <w:tblHeader w:val="0"/>
        </w:trPr>
        <w:tc>
          <w:tcPr>
            <w:shd w:fill="f2f2f2" w:val="clear"/>
          </w:tcPr>
          <w:p w:rsidR="00000000" w:rsidDel="00000000" w:rsidP="00000000" w:rsidRDefault="00000000" w:rsidRPr="00000000" w14:paraId="0000001A">
            <w:pPr>
              <w:spacing w:line="276" w:lineRule="auto"/>
              <w:rPr/>
            </w:pPr>
            <w:r w:rsidDel="00000000" w:rsidR="00000000" w:rsidRPr="00000000">
              <w:rPr>
                <w:rtl w:val="0"/>
              </w:rPr>
              <w:t xml:space="preserve">1.6. Заявляю, що є особою безробітною.</w:t>
            </w:r>
          </w:p>
        </w:tc>
        <w:tc>
          <w:tcPr/>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rHeight w:val="495" w:hRule="atLeast"/>
          <w:tblHeader w:val="0"/>
        </w:trPr>
        <w:tc>
          <w:tcPr>
            <w:shd w:fill="f2f2f2" w:val="clear"/>
          </w:tcPr>
          <w:p w:rsidR="00000000" w:rsidDel="00000000" w:rsidP="00000000" w:rsidRDefault="00000000" w:rsidRPr="00000000" w14:paraId="0000001C">
            <w:pPr>
              <w:spacing w:line="276" w:lineRule="auto"/>
              <w:rPr/>
            </w:pPr>
            <w:r w:rsidDel="00000000" w:rsidR="00000000" w:rsidRPr="00000000">
              <w:rPr>
                <w:rtl w:val="0"/>
              </w:rPr>
              <w:t xml:space="preserve">1.7.</w:t>
            </w:r>
            <w:r w:rsidDel="00000000" w:rsidR="00000000" w:rsidRPr="00000000">
              <w:rPr>
                <w:sz w:val="22"/>
                <w:szCs w:val="22"/>
                <w:rtl w:val="0"/>
              </w:rPr>
              <w:t xml:space="preserve"> </w:t>
            </w:r>
            <w:r w:rsidDel="00000000" w:rsidR="00000000" w:rsidRPr="00000000">
              <w:rPr>
                <w:rtl w:val="0"/>
              </w:rPr>
              <w:t xml:space="preserve">Заявляю, що подаю заявку на участь у проєкті з власної ініціативи</w:t>
            </w:r>
            <w:r w:rsidDel="00000000" w:rsidR="00000000" w:rsidRPr="00000000">
              <w:rPr>
                <w:sz w:val="22"/>
                <w:szCs w:val="22"/>
                <w:rtl w:val="0"/>
              </w:rPr>
              <w:t xml:space="preserve">.</w:t>
            </w:r>
            <w:r w:rsidDel="00000000" w:rsidR="00000000" w:rsidRPr="00000000">
              <w:rPr>
                <w:rtl w:val="0"/>
              </w:rPr>
            </w:r>
          </w:p>
          <w:p w:rsidR="00000000" w:rsidDel="00000000" w:rsidP="00000000" w:rsidRDefault="00000000" w:rsidRPr="00000000" w14:paraId="0000001D">
            <w:pPr>
              <w:spacing w:line="276" w:lineRule="auto"/>
              <w:rPr/>
            </w:pPr>
            <w:r w:rsidDel="00000000" w:rsidR="00000000" w:rsidRPr="00000000">
              <w:rPr>
                <w:rtl w:val="0"/>
              </w:rPr>
            </w:r>
          </w:p>
        </w:tc>
        <w:tc>
          <w:tcPr/>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oto Sans Symbols" w:cs="Noto Sans Symbols" w:eastAsia="Noto Sans Symbols" w:hAnsi="Noto Sans Symbols"/>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rHeight w:val="529" w:hRule="atLeast"/>
          <w:tblHeader w:val="0"/>
        </w:trPr>
        <w:tc>
          <w:tcPr>
            <w:shd w:fill="f2f2f2" w:val="clear"/>
          </w:tcPr>
          <w:p w:rsidR="00000000" w:rsidDel="00000000" w:rsidP="00000000" w:rsidRDefault="00000000" w:rsidRPr="00000000" w14:paraId="0000001F">
            <w:pPr>
              <w:spacing w:line="276" w:lineRule="auto"/>
              <w:rPr/>
            </w:pPr>
            <w:r w:rsidDel="00000000" w:rsidR="00000000" w:rsidRPr="00000000">
              <w:rPr>
                <w:rtl w:val="0"/>
              </w:rPr>
              <w:t xml:space="preserve">1.8. Заявляю, що на даний момент ні я, ні член моєї найближчої родини не отримуємо підтримки на аналогічні заходи, що впроваджуються, зокрема, за рахунок Фонду </w:t>
            </w:r>
          </w:p>
          <w:p w:rsidR="00000000" w:rsidDel="00000000" w:rsidP="00000000" w:rsidRDefault="00000000" w:rsidRPr="00000000" w14:paraId="00000020">
            <w:pPr>
              <w:spacing w:line="276" w:lineRule="auto"/>
              <w:rPr/>
            </w:pPr>
            <w:r w:rsidDel="00000000" w:rsidR="00000000" w:rsidRPr="00000000">
              <w:rPr>
                <w:rtl w:val="0"/>
              </w:rPr>
              <w:t xml:space="preserve">Притулку, Міграції та Інтеграції або інших державних коштів, і не отримуємо підтримки в іншому аналогічному проєкті, що фінансується з Європейського Соціального Фонду Plus (EFS+). Детальний перелік проєктів доступний на сайті </w:t>
            </w:r>
            <w:hyperlink r:id="rId11">
              <w:r w:rsidDel="00000000" w:rsidR="00000000" w:rsidRPr="00000000">
                <w:rPr>
                  <w:b w:val="0"/>
                  <w:color w:val="0563c1"/>
                  <w:u w:val="single"/>
                  <w:rtl w:val="0"/>
                </w:rPr>
                <w:t xml:space="preserve">www.mapadotacji.gov.pl</w:t>
              </w:r>
            </w:hyperlink>
            <w:r w:rsidDel="00000000" w:rsidR="00000000" w:rsidRPr="00000000">
              <w:rPr>
                <w:b w:val="0"/>
                <w:rtl w:val="0"/>
              </w:rPr>
              <w:t xml:space="preserve">. </w:t>
            </w:r>
            <w:r w:rsidDel="00000000" w:rsidR="00000000" w:rsidRPr="00000000">
              <w:rPr>
                <w:rtl w:val="0"/>
              </w:rPr>
            </w:r>
          </w:p>
        </w:tc>
        <w:tc>
          <w:tcPr/>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Noto Sans Symbols" w:cs="Noto Sans Symbols" w:eastAsia="Noto Sans Symbols" w:hAnsi="Noto Sans Symbols"/>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bl>
    <w:p w:rsidR="00000000" w:rsidDel="00000000" w:rsidP="00000000" w:rsidRDefault="00000000" w:rsidRPr="00000000" w14:paraId="00000022">
      <w:pPr>
        <w:pStyle w:val="Heading2"/>
        <w:numPr>
          <w:ilvl w:val="0"/>
          <w:numId w:val="2"/>
        </w:numPr>
        <w:spacing w:line="276" w:lineRule="auto"/>
        <w:ind w:left="360" w:hanging="360"/>
        <w:rPr/>
      </w:pPr>
      <w:r w:rsidDel="00000000" w:rsidR="00000000" w:rsidRPr="00000000">
        <w:rPr>
          <w:rtl w:val="0"/>
        </w:rPr>
        <w:t xml:space="preserve">ОСОБИСТІ ДАНІ КАНДИДАТА/КАНДИДАТКИ</w:t>
      </w:r>
    </w:p>
    <w:tbl>
      <w:tblPr>
        <w:tblStyle w:val="Table3"/>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6379"/>
        <w:tblGridChange w:id="0">
          <w:tblGrid>
            <w:gridCol w:w="3539"/>
            <w:gridCol w:w="6379"/>
          </w:tblGrid>
        </w:tblGridChange>
      </w:tblGrid>
      <w:tr>
        <w:trPr>
          <w:cantSplit w:val="0"/>
          <w:trHeight w:val="658" w:hRule="atLeast"/>
          <w:tblHeader w:val="0"/>
        </w:trPr>
        <w:tc>
          <w:tcPr>
            <w:shd w:fill="f2f2f2" w:val="clear"/>
          </w:tcPr>
          <w:p w:rsidR="00000000" w:rsidDel="00000000" w:rsidP="00000000" w:rsidRDefault="00000000" w:rsidRPr="00000000" w14:paraId="00000023">
            <w:pPr>
              <w:spacing w:line="276" w:lineRule="auto"/>
              <w:rPr/>
            </w:pPr>
            <w:r w:rsidDel="00000000" w:rsidR="00000000" w:rsidRPr="00000000">
              <w:rPr>
                <w:rtl w:val="0"/>
              </w:rPr>
              <w:t xml:space="preserve">2.1. Ім’я (іменa)</w:t>
            </w:r>
          </w:p>
        </w:tc>
        <w:tc>
          <w:tcPr/>
          <w:p w:rsidR="00000000" w:rsidDel="00000000" w:rsidP="00000000" w:rsidRDefault="00000000" w:rsidRPr="00000000" w14:paraId="00000024">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25">
            <w:pPr>
              <w:spacing w:line="276" w:lineRule="auto"/>
              <w:rPr/>
            </w:pPr>
            <w:r w:rsidDel="00000000" w:rsidR="00000000" w:rsidRPr="00000000">
              <w:rPr>
                <w:rtl w:val="0"/>
              </w:rPr>
              <w:t xml:space="preserve">2.2. Прізвище</w:t>
            </w:r>
          </w:p>
        </w:tc>
        <w:tc>
          <w:tcPr/>
          <w:p w:rsidR="00000000" w:rsidDel="00000000" w:rsidP="00000000" w:rsidRDefault="00000000" w:rsidRPr="00000000" w14:paraId="00000026">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27">
            <w:pPr>
              <w:spacing w:line="276" w:lineRule="auto"/>
              <w:rPr/>
            </w:pPr>
            <w:r w:rsidDel="00000000" w:rsidR="00000000" w:rsidRPr="00000000">
              <w:rPr>
                <w:rtl w:val="0"/>
              </w:rPr>
              <w:t xml:space="preserve">2.3. PESEL</w:t>
            </w:r>
          </w:p>
        </w:tc>
        <w:tc>
          <w:tcPr/>
          <w:p w:rsidR="00000000" w:rsidDel="00000000" w:rsidP="00000000" w:rsidRDefault="00000000" w:rsidRPr="00000000" w14:paraId="00000028">
            <w:pPr>
              <w:spacing w:line="276" w:lineRule="auto"/>
              <w:rPr/>
            </w:pPr>
            <w:r w:rsidDel="00000000" w:rsidR="00000000" w:rsidRPr="00000000">
              <w:rPr>
                <w:rtl w:val="0"/>
              </w:rPr>
              <w:br w:type="textWrapping"/>
            </w:r>
          </w:p>
        </w:tc>
      </w:tr>
      <w:tr>
        <w:trPr>
          <w:cantSplit w:val="0"/>
          <w:trHeight w:val="658" w:hRule="atLeast"/>
          <w:tblHeader w:val="0"/>
        </w:trPr>
        <w:tc>
          <w:tcPr>
            <w:shd w:fill="f2f2f2" w:val="clear"/>
          </w:tcPr>
          <w:p w:rsidR="00000000" w:rsidDel="00000000" w:rsidP="00000000" w:rsidRDefault="00000000" w:rsidRPr="00000000" w14:paraId="00000029">
            <w:pPr>
              <w:spacing w:line="276" w:lineRule="auto"/>
              <w:rPr/>
            </w:pPr>
            <w:r w:rsidDel="00000000" w:rsidR="00000000" w:rsidRPr="00000000">
              <w:rPr>
                <w:rtl w:val="0"/>
              </w:rPr>
              <w:t xml:space="preserve">2.4. Вік на момент участі у проєкті</w:t>
            </w:r>
          </w:p>
        </w:tc>
        <w:tc>
          <w:tcPr/>
          <w:p w:rsidR="00000000" w:rsidDel="00000000" w:rsidP="00000000" w:rsidRDefault="00000000" w:rsidRPr="00000000" w14:paraId="0000002A">
            <w:pPr>
              <w:spacing w:line="276" w:lineRule="auto"/>
              <w:rPr/>
            </w:pPr>
            <w:r w:rsidDel="00000000" w:rsidR="00000000" w:rsidRPr="00000000">
              <w:rPr>
                <w:rtl w:val="0"/>
              </w:rPr>
            </w:r>
          </w:p>
        </w:tc>
      </w:tr>
      <w:tr>
        <w:trPr>
          <w:cantSplit w:val="0"/>
          <w:trHeight w:val="696" w:hRule="atLeast"/>
          <w:tblHeader w:val="0"/>
        </w:trPr>
        <w:tc>
          <w:tcPr>
            <w:shd w:fill="f2f2f2" w:val="clear"/>
          </w:tcPr>
          <w:p w:rsidR="00000000" w:rsidDel="00000000" w:rsidP="00000000" w:rsidRDefault="00000000" w:rsidRPr="00000000" w14:paraId="0000002B">
            <w:pPr>
              <w:spacing w:line="276" w:lineRule="auto"/>
              <w:rPr/>
            </w:pPr>
            <w:r w:rsidDel="00000000" w:rsidR="00000000" w:rsidRPr="00000000">
              <w:rPr>
                <w:rtl w:val="0"/>
              </w:rPr>
              <w:t xml:space="preserve">2.5. Cтать</w:t>
            </w:r>
          </w:p>
        </w:tc>
        <w:tc>
          <w:tcPr/>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жінка</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чоловік</w:t>
            </w:r>
          </w:p>
        </w:tc>
      </w:tr>
      <w:tr>
        <w:trPr>
          <w:cantSplit w:val="0"/>
          <w:trHeight w:val="328" w:hRule="atLeast"/>
          <w:tblHeader w:val="0"/>
        </w:trPr>
        <w:tc>
          <w:tcPr>
            <w:shd w:fill="f2f2f2" w:val="clear"/>
          </w:tcPr>
          <w:p w:rsidR="00000000" w:rsidDel="00000000" w:rsidP="00000000" w:rsidRDefault="00000000" w:rsidRPr="00000000" w14:paraId="0000002D">
            <w:pPr>
              <w:spacing w:line="276" w:lineRule="auto"/>
              <w:rPr/>
            </w:pPr>
            <w:r w:rsidDel="00000000" w:rsidR="00000000" w:rsidRPr="00000000">
              <w:rPr>
                <w:rtl w:val="0"/>
              </w:rPr>
              <w:t xml:space="preserve">2.6. Освіта</w:t>
            </w:r>
          </w:p>
        </w:tc>
        <w:tc>
          <w:tcPr/>
          <w:p w:rsidR="00000000" w:rsidDel="00000000" w:rsidP="00000000" w:rsidRDefault="00000000" w:rsidRPr="00000000" w14:paraId="0000002E">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Fonts w:ascii="Calibri" w:cs="Calibri" w:eastAsia="Calibri" w:hAnsi="Calibri"/>
                <w:b w:val="1"/>
                <w:sz w:val="24"/>
                <w:szCs w:val="24"/>
                <w:rtl w:val="0"/>
              </w:rPr>
              <w:t xml:space="preserve"> </w:t>
            </w:r>
            <w:r w:rsidDel="00000000" w:rsidR="00000000" w:rsidRPr="00000000">
              <w:rPr>
                <w:b w:val="0"/>
                <w:rtl w:val="0"/>
              </w:rPr>
              <w:t xml:space="preserve">Середня першого ступеня або нижче</w:t>
              <w:br w:type="textWrapping"/>
              <w:t xml:space="preserve">(дитячий садок, початкова школа, гімназія, Міжнародна</w:t>
            </w:r>
            <w:r w:rsidDel="00000000" w:rsidR="00000000" w:rsidRPr="00000000">
              <w:rPr>
                <w:rtl w:val="0"/>
              </w:rPr>
              <w:t xml:space="preserve"> </w:t>
            </w:r>
            <w:r w:rsidDel="00000000" w:rsidR="00000000" w:rsidRPr="00000000">
              <w:rPr>
                <w:b w:val="0"/>
                <w:rtl w:val="0"/>
              </w:rPr>
              <w:t xml:space="preserve">Стандартна Класифікація Освіти 0-2, далі ISCED)</w:t>
            </w:r>
            <w:r w:rsidDel="00000000" w:rsidR="00000000" w:rsidRPr="00000000">
              <w:rPr>
                <w:rtl w:val="0"/>
              </w:rPr>
            </w:r>
          </w:p>
          <w:p w:rsidR="00000000" w:rsidDel="00000000" w:rsidP="00000000" w:rsidRDefault="00000000" w:rsidRPr="00000000" w14:paraId="0000002F">
            <w:pPr>
              <w:spacing w:line="276" w:lineRule="auto"/>
              <w:rPr>
                <w:rFonts w:ascii="Calibri" w:cs="Calibri" w:eastAsia="Calibri" w:hAnsi="Calibri"/>
                <w:b w:val="1"/>
                <w:sz w:val="24"/>
                <w:szCs w:val="24"/>
              </w:rPr>
            </w:pPr>
            <w:sdt>
              <w:sdtPr>
                <w:tag w:val="goog_rdk_2"/>
              </w:sdtPr>
              <w:sdtContent>
                <w:r w:rsidDel="00000000" w:rsidR="00000000" w:rsidRPr="00000000">
                  <w:rPr>
                    <w:rFonts w:ascii="Arial Unicode MS" w:cs="Arial Unicode MS" w:eastAsia="Arial Unicode MS" w:hAnsi="Arial Unicode MS"/>
                    <w:b w:val="1"/>
                    <w:sz w:val="24"/>
                    <w:szCs w:val="24"/>
                    <w:rtl w:val="0"/>
                  </w:rPr>
                  <w:t xml:space="preserve">☐</w:t>
                </w:r>
              </w:sdtContent>
            </w:sdt>
            <w:r w:rsidDel="00000000" w:rsidR="00000000" w:rsidRPr="00000000">
              <w:rPr>
                <w:rFonts w:ascii="Calibri" w:cs="Calibri" w:eastAsia="Calibri" w:hAnsi="Calibri"/>
                <w:b w:val="1"/>
                <w:sz w:val="24"/>
                <w:szCs w:val="24"/>
                <w:rtl w:val="0"/>
              </w:rPr>
              <w:t xml:space="preserve"> Післягімназійна або післяліцейна освіта</w:t>
            </w:r>
          </w:p>
          <w:p w:rsidR="00000000" w:rsidDel="00000000" w:rsidP="00000000" w:rsidRDefault="00000000" w:rsidRPr="00000000" w14:paraId="00000030">
            <w:pPr>
              <w:spacing w:line="276"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(особи, які закінчили: професійну школу, після 2017 року — професійно-технічну школу першого рівня, ліцей, технікум, доповнюючий ліцей, доповнюючий технікум, профільний ліцей, професійно-технічну школу другого рівня, післяліцейну школу, ISCED 3-4)</w:t>
            </w:r>
          </w:p>
          <w:p w:rsidR="00000000" w:rsidDel="00000000" w:rsidP="00000000" w:rsidRDefault="00000000" w:rsidRPr="00000000" w14:paraId="00000031">
            <w:pPr>
              <w:spacing w:line="276" w:lineRule="auto"/>
              <w:rPr>
                <w:b w:val="0"/>
              </w:rPr>
            </w:pPr>
            <w:sdt>
              <w:sdtPr>
                <w:tag w:val="goog_rdk_3"/>
              </w:sdtPr>
              <w:sdtContent>
                <w:r w:rsidDel="00000000" w:rsidR="00000000" w:rsidRPr="00000000">
                  <w:rPr>
                    <w:rFonts w:ascii="Arial Unicode MS" w:cs="Arial Unicode MS" w:eastAsia="Arial Unicode MS" w:hAnsi="Arial Unicode MS"/>
                    <w:b w:val="1"/>
                    <w:sz w:val="24"/>
                    <w:szCs w:val="24"/>
                    <w:rtl w:val="0"/>
                  </w:rPr>
                  <w:t xml:space="preserve">☐</w:t>
                </w:r>
              </w:sdtContent>
            </w:sdt>
            <w:r w:rsidDel="00000000" w:rsidR="00000000" w:rsidRPr="00000000">
              <w:rPr>
                <w:rFonts w:ascii="Calibri" w:cs="Calibri" w:eastAsia="Calibri" w:hAnsi="Calibri"/>
                <w:b w:val="1"/>
                <w:sz w:val="24"/>
                <w:szCs w:val="24"/>
                <w:rtl w:val="0"/>
              </w:rPr>
              <w:t xml:space="preserve"> </w:t>
            </w:r>
            <w:r w:rsidDel="00000000" w:rsidR="00000000" w:rsidRPr="00000000">
              <w:rPr>
                <w:b w:val="0"/>
                <w:rtl w:val="0"/>
              </w:rPr>
              <w:t xml:space="preserve">Вища освіта </w:t>
            </w:r>
          </w:p>
          <w:p w:rsidR="00000000" w:rsidDel="00000000" w:rsidP="00000000" w:rsidRDefault="00000000" w:rsidRPr="00000000" w14:paraId="00000032">
            <w:pPr>
              <w:spacing w:line="276" w:lineRule="auto"/>
              <w:rPr/>
            </w:pPr>
            <w:r w:rsidDel="00000000" w:rsidR="00000000" w:rsidRPr="00000000">
              <w:rPr>
                <w:b w:val="0"/>
                <w:rtl w:val="0"/>
              </w:rPr>
              <w:t xml:space="preserve">(особи, які закінчили короткий цикл навчання, бакалаврат, інженерне навчання, магістратуру, аспірантуру, ISCED 5-8).</w:t>
            </w:r>
            <w:r w:rsidDel="00000000" w:rsidR="00000000" w:rsidRPr="00000000">
              <w:rPr>
                <w:rtl w:val="0"/>
              </w:rPr>
            </w:r>
          </w:p>
        </w:tc>
      </w:tr>
    </w:tbl>
    <w:p w:rsidR="00000000" w:rsidDel="00000000" w:rsidP="00000000" w:rsidRDefault="00000000" w:rsidRPr="00000000" w14:paraId="0000003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36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АДРЕСА ПРОЖИВАННЯ ТА КОНТАКТНІ ДАНІ КАНДИДАТА/КАНДИДАТКИ</w:t>
      </w: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bl>
      <w:tblPr>
        <w:tblStyle w:val="Table4"/>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72"/>
        <w:gridCol w:w="6946"/>
        <w:tblGridChange w:id="0">
          <w:tblGrid>
            <w:gridCol w:w="2972"/>
            <w:gridCol w:w="6946"/>
          </w:tblGrid>
        </w:tblGridChange>
      </w:tblGrid>
      <w:tr>
        <w:trPr>
          <w:cantSplit w:val="0"/>
          <w:trHeight w:val="658" w:hRule="atLeast"/>
          <w:tblHeader w:val="0"/>
        </w:trPr>
        <w:tc>
          <w:tcPr>
            <w:shd w:fill="f2f2f2" w:val="clear"/>
          </w:tcPr>
          <w:p w:rsidR="00000000" w:rsidDel="00000000" w:rsidP="00000000" w:rsidRDefault="00000000" w:rsidRPr="00000000" w14:paraId="00000035">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160" w:before="0" w:line="276" w:lineRule="auto"/>
              <w:ind w:left="447" w:right="0" w:hanging="447"/>
              <w:jc w:val="left"/>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Воєводство</w:t>
            </w:r>
          </w:p>
        </w:tc>
        <w:tc>
          <w:tcPr/>
          <w:p w:rsidR="00000000" w:rsidDel="00000000" w:rsidP="00000000" w:rsidRDefault="00000000" w:rsidRPr="00000000" w14:paraId="00000036">
            <w:pPr>
              <w:spacing w:line="276" w:lineRule="auto"/>
              <w:ind w:hanging="2096"/>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37">
            <w:pPr>
              <w:spacing w:line="276" w:lineRule="auto"/>
              <w:rPr/>
            </w:pPr>
            <w:r w:rsidDel="00000000" w:rsidR="00000000" w:rsidRPr="00000000">
              <w:rPr>
                <w:rtl w:val="0"/>
              </w:rPr>
              <w:t xml:space="preserve">3.2. Повіт</w:t>
            </w:r>
          </w:p>
        </w:tc>
        <w:tc>
          <w:tcPr/>
          <w:p w:rsidR="00000000" w:rsidDel="00000000" w:rsidP="00000000" w:rsidRDefault="00000000" w:rsidRPr="00000000" w14:paraId="00000038">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39">
            <w:pPr>
              <w:spacing w:line="276" w:lineRule="auto"/>
              <w:rPr/>
            </w:pPr>
            <w:r w:rsidDel="00000000" w:rsidR="00000000" w:rsidRPr="00000000">
              <w:rPr>
                <w:rtl w:val="0"/>
              </w:rPr>
              <w:t xml:space="preserve">3.3. Гміна</w:t>
            </w:r>
          </w:p>
        </w:tc>
        <w:tc>
          <w:tcPr/>
          <w:p w:rsidR="00000000" w:rsidDel="00000000" w:rsidP="00000000" w:rsidRDefault="00000000" w:rsidRPr="00000000" w14:paraId="0000003A">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3B">
            <w:pPr>
              <w:spacing w:line="276" w:lineRule="auto"/>
              <w:rPr/>
            </w:pPr>
            <w:r w:rsidDel="00000000" w:rsidR="00000000" w:rsidRPr="00000000">
              <w:rPr>
                <w:rtl w:val="0"/>
              </w:rPr>
              <w:t xml:space="preserve">3.4. Населенний пункт</w:t>
            </w:r>
          </w:p>
        </w:tc>
        <w:tc>
          <w:tcPr/>
          <w:p w:rsidR="00000000" w:rsidDel="00000000" w:rsidP="00000000" w:rsidRDefault="00000000" w:rsidRPr="00000000" w14:paraId="0000003C">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3D">
            <w:pPr>
              <w:spacing w:line="276" w:lineRule="auto"/>
              <w:rPr/>
            </w:pPr>
            <w:r w:rsidDel="00000000" w:rsidR="00000000" w:rsidRPr="00000000">
              <w:rPr>
                <w:rtl w:val="0"/>
              </w:rPr>
              <w:t xml:space="preserve">3.5. Код почтовий</w:t>
            </w:r>
          </w:p>
        </w:tc>
        <w:tc>
          <w:tcPr/>
          <w:p w:rsidR="00000000" w:rsidDel="00000000" w:rsidP="00000000" w:rsidRDefault="00000000" w:rsidRPr="00000000" w14:paraId="0000003E">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3F">
            <w:pPr>
              <w:spacing w:line="276" w:lineRule="auto"/>
              <w:rPr/>
            </w:pPr>
            <w:r w:rsidDel="00000000" w:rsidR="00000000" w:rsidRPr="00000000">
              <w:rPr>
                <w:rtl w:val="0"/>
              </w:rPr>
              <w:t xml:space="preserve">3.6. Вулиця</w:t>
            </w:r>
          </w:p>
        </w:tc>
        <w:tc>
          <w:tcPr/>
          <w:p w:rsidR="00000000" w:rsidDel="00000000" w:rsidP="00000000" w:rsidRDefault="00000000" w:rsidRPr="00000000" w14:paraId="00000040">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41">
            <w:pPr>
              <w:spacing w:line="276" w:lineRule="auto"/>
              <w:rPr/>
            </w:pPr>
            <w:r w:rsidDel="00000000" w:rsidR="00000000" w:rsidRPr="00000000">
              <w:rPr>
                <w:rtl w:val="0"/>
              </w:rPr>
              <w:t xml:space="preserve">3.7. Номер дому</w:t>
            </w:r>
          </w:p>
        </w:tc>
        <w:tc>
          <w:tcPr/>
          <w:p w:rsidR="00000000" w:rsidDel="00000000" w:rsidP="00000000" w:rsidRDefault="00000000" w:rsidRPr="00000000" w14:paraId="00000042">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43">
            <w:pPr>
              <w:spacing w:line="276" w:lineRule="auto"/>
              <w:rPr/>
            </w:pPr>
            <w:r w:rsidDel="00000000" w:rsidR="00000000" w:rsidRPr="00000000">
              <w:rPr>
                <w:rtl w:val="0"/>
              </w:rPr>
              <w:t xml:space="preserve">3.8. Номер квартири</w:t>
            </w:r>
          </w:p>
        </w:tc>
        <w:tc>
          <w:tcPr/>
          <w:p w:rsidR="00000000" w:rsidDel="00000000" w:rsidP="00000000" w:rsidRDefault="00000000" w:rsidRPr="00000000" w14:paraId="00000044">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45">
            <w:pPr>
              <w:spacing w:line="276" w:lineRule="auto"/>
              <w:rPr/>
            </w:pPr>
            <w:r w:rsidDel="00000000" w:rsidR="00000000" w:rsidRPr="00000000">
              <w:rPr>
                <w:rtl w:val="0"/>
              </w:rPr>
              <w:t xml:space="preserve">3.9. Контактний телефон</w:t>
            </w:r>
          </w:p>
        </w:tc>
        <w:tc>
          <w:tcPr/>
          <w:p w:rsidR="00000000" w:rsidDel="00000000" w:rsidP="00000000" w:rsidRDefault="00000000" w:rsidRPr="00000000" w14:paraId="00000046">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47">
            <w:pPr>
              <w:spacing w:line="276" w:lineRule="auto"/>
              <w:rPr/>
            </w:pPr>
            <w:r w:rsidDel="00000000" w:rsidR="00000000" w:rsidRPr="00000000">
              <w:rPr>
                <w:rtl w:val="0"/>
              </w:rPr>
              <w:t xml:space="preserve">3.10. Адрес e-mail</w:t>
            </w:r>
          </w:p>
        </w:tc>
        <w:tc>
          <w:tcPr/>
          <w:p w:rsidR="00000000" w:rsidDel="00000000" w:rsidP="00000000" w:rsidRDefault="00000000" w:rsidRPr="00000000" w14:paraId="00000048">
            <w:pPr>
              <w:spacing w:line="276" w:lineRule="auto"/>
              <w:rPr/>
            </w:pPr>
            <w:r w:rsidDel="00000000" w:rsidR="00000000" w:rsidRPr="00000000">
              <w:rPr>
                <w:rtl w:val="0"/>
              </w:rPr>
            </w:r>
          </w:p>
        </w:tc>
      </w:tr>
    </w:tbl>
    <w:p w:rsidR="00000000" w:rsidDel="00000000" w:rsidP="00000000" w:rsidRDefault="00000000" w:rsidRPr="00000000" w14:paraId="0000004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rFonts w:ascii="Calibri" w:cs="Calibri" w:eastAsia="Calibri" w:hAnsi="Calibri"/>
          <w:b w:val="1"/>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Статус кандидата/кандидатки</w:t>
      </w:r>
    </w:p>
    <w:tbl>
      <w:tblPr>
        <w:tblStyle w:val="Table5"/>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16"/>
        <w:gridCol w:w="3402"/>
        <w:tblGridChange w:id="0">
          <w:tblGrid>
            <w:gridCol w:w="6516"/>
            <w:gridCol w:w="3402"/>
          </w:tblGrid>
        </w:tblGridChange>
      </w:tblGrid>
      <w:tr>
        <w:trPr>
          <w:cantSplit w:val="0"/>
          <w:tblHeader w:val="0"/>
        </w:trPr>
        <w:tc>
          <w:tcPr>
            <w:shd w:fill="f2f2f2" w:val="clear"/>
          </w:tcPr>
          <w:p w:rsidR="00000000" w:rsidDel="00000000" w:rsidP="00000000" w:rsidRDefault="00000000" w:rsidRPr="00000000" w14:paraId="0000004A">
            <w:pPr>
              <w:spacing w:line="276" w:lineRule="auto"/>
              <w:rPr/>
            </w:pPr>
            <w:r w:rsidDel="00000000" w:rsidR="00000000" w:rsidRPr="00000000">
              <w:rPr>
                <w:rtl w:val="0"/>
              </w:rPr>
              <w:t xml:space="preserve">4.1. Особа іноземного походження</w:t>
            </w:r>
          </w:p>
        </w:tc>
        <w:tc>
          <w:tcPr/>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blHeader w:val="0"/>
        </w:trPr>
        <w:tc>
          <w:tcPr>
            <w:shd w:fill="f2f2f2" w:val="clear"/>
          </w:tcPr>
          <w:p w:rsidR="00000000" w:rsidDel="00000000" w:rsidP="00000000" w:rsidRDefault="00000000" w:rsidRPr="00000000" w14:paraId="0000004C">
            <w:pPr>
              <w:spacing w:line="276" w:lineRule="auto"/>
              <w:rPr/>
            </w:pPr>
            <w:r w:rsidDel="00000000" w:rsidR="00000000" w:rsidRPr="00000000">
              <w:rPr>
                <w:rtl w:val="0"/>
              </w:rPr>
              <w:t xml:space="preserve">4.2. Особа Третьої країни</w:t>
            </w:r>
          </w:p>
        </w:tc>
        <w:tc>
          <w:tcPr/>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blHeader w:val="0"/>
        </w:trPr>
        <w:tc>
          <w:tcPr>
            <w:shd w:fill="f2f2f2" w:val="clear"/>
          </w:tcPr>
          <w:p w:rsidR="00000000" w:rsidDel="00000000" w:rsidP="00000000" w:rsidRDefault="00000000" w:rsidRPr="00000000" w14:paraId="0000004E">
            <w:pPr>
              <w:spacing w:line="276" w:lineRule="auto"/>
              <w:rPr/>
            </w:pPr>
            <w:r w:rsidDel="00000000" w:rsidR="00000000" w:rsidRPr="00000000">
              <w:rPr>
                <w:rtl w:val="0"/>
              </w:rPr>
              <w:t xml:space="preserve">4.3. Особа, що належить до національних або етнічних меншин (включаючи маргіналізовані громади)</w:t>
            </w:r>
          </w:p>
        </w:tc>
        <w:tc>
          <w:tcPr/>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Відмова надати інформацію</w:t>
            </w:r>
            <w:r w:rsidDel="00000000" w:rsidR="00000000" w:rsidRPr="00000000">
              <w:rPr>
                <w:rtl w:val="0"/>
              </w:rPr>
            </w:r>
          </w:p>
        </w:tc>
      </w:tr>
      <w:tr>
        <w:trPr>
          <w:cantSplit w:val="0"/>
          <w:tblHeader w:val="0"/>
        </w:trPr>
        <w:tc>
          <w:tcPr>
            <w:shd w:fill="f2f2f2" w:val="clear"/>
          </w:tcPr>
          <w:p w:rsidR="00000000" w:rsidDel="00000000" w:rsidP="00000000" w:rsidRDefault="00000000" w:rsidRPr="00000000" w14:paraId="00000051">
            <w:pPr>
              <w:spacing w:line="276" w:lineRule="auto"/>
              <w:rPr/>
            </w:pPr>
            <w:r w:rsidDel="00000000" w:rsidR="00000000" w:rsidRPr="00000000">
              <w:rPr>
                <w:rtl w:val="0"/>
              </w:rPr>
              <w:t xml:space="preserve">4.4. Безпритульна особа або особа, що зазнала виключення з доступу до житла</w:t>
            </w:r>
          </w:p>
        </w:tc>
        <w:tc>
          <w:tcPr/>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rHeight w:val="1270" w:hRule="atLeast"/>
          <w:tblHeader w:val="0"/>
        </w:trPr>
        <w:tc>
          <w:tcPr>
            <w:shd w:fill="f2f2f2" w:val="clear"/>
          </w:tcPr>
          <w:p w:rsidR="00000000" w:rsidDel="00000000" w:rsidP="00000000" w:rsidRDefault="00000000" w:rsidRPr="00000000" w14:paraId="00000053">
            <w:pPr>
              <w:spacing w:line="276" w:lineRule="auto"/>
              <w:rPr>
                <w:rFonts w:ascii="Calibri" w:cs="Calibri" w:eastAsia="Calibri" w:hAnsi="Calibri"/>
              </w:rPr>
            </w:pPr>
            <w:r w:rsidDel="00000000" w:rsidR="00000000" w:rsidRPr="00000000">
              <w:rPr>
                <w:rFonts w:ascii="Calibri" w:cs="Calibri" w:eastAsia="Calibri" w:hAnsi="Calibri"/>
                <w:rtl w:val="0"/>
              </w:rPr>
              <w:t xml:space="preserve">4.5.Особа з інвалідністю</w:t>
            </w:r>
            <w:r w:rsidDel="00000000" w:rsidR="00000000" w:rsidRPr="00000000">
              <w:rPr>
                <w:rFonts w:ascii="Calibri" w:cs="Calibri" w:eastAsia="Calibri" w:hAnsi="Calibri"/>
                <w:vertAlign w:val="superscript"/>
              </w:rPr>
              <w:footnoteReference w:customMarkFollows="0" w:id="0"/>
            </w:r>
            <w:r w:rsidDel="00000000" w:rsidR="00000000" w:rsidRPr="00000000">
              <w:rPr>
                <w:rFonts w:ascii="Calibri" w:cs="Calibri" w:eastAsia="Calibri" w:hAnsi="Calibri"/>
                <w:rtl w:val="0"/>
              </w:rPr>
              <w:t xml:space="preserve"> . </w:t>
            </w:r>
            <w:r w:rsidDel="00000000" w:rsidR="00000000" w:rsidRPr="00000000">
              <w:rPr>
                <w:rFonts w:ascii="Calibri" w:cs="Calibri" w:eastAsia="Calibri" w:hAnsi="Calibri"/>
                <w:b w:val="0"/>
                <w:rtl w:val="0"/>
              </w:rPr>
              <w:t xml:space="preserve">Якщо зазначено ТАК, необхідно додати довідку про інвалідність або інший документ, що підтверджує стан здоров'я.</w:t>
            </w:r>
            <w:r w:rsidDel="00000000" w:rsidR="00000000" w:rsidRPr="00000000">
              <w:rPr>
                <w:rtl w:val="0"/>
              </w:rPr>
            </w:r>
          </w:p>
        </w:tc>
        <w:tc>
          <w:tcPr/>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Відмова надати інформацію</w:t>
            </w:r>
          </w:p>
        </w:tc>
      </w:tr>
    </w:tbl>
    <w:p w:rsidR="00000000" w:rsidDel="00000000" w:rsidP="00000000" w:rsidRDefault="00000000" w:rsidRPr="00000000" w14:paraId="00000055">
      <w:pPr>
        <w:pStyle w:val="Heading2"/>
        <w:numPr>
          <w:ilvl w:val="0"/>
          <w:numId w:val="2"/>
        </w:numPr>
        <w:spacing w:line="276" w:lineRule="auto"/>
        <w:ind w:left="426" w:hanging="426"/>
        <w:rPr/>
      </w:pPr>
      <w:r w:rsidDel="00000000" w:rsidR="00000000" w:rsidRPr="00000000">
        <w:rPr>
          <w:rtl w:val="0"/>
        </w:rPr>
        <w:t xml:space="preserve">СТАТУС КАНДИДАТА/КАНДИДАТКИ НА РИНКУ ПРАЦІ</w:t>
      </w:r>
    </w:p>
    <w:tbl>
      <w:tblPr>
        <w:tblStyle w:val="Table6"/>
        <w:tblW w:w="992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16"/>
        <w:gridCol w:w="3407"/>
        <w:tblGridChange w:id="0">
          <w:tblGrid>
            <w:gridCol w:w="6516"/>
            <w:gridCol w:w="3407"/>
          </w:tblGrid>
        </w:tblGridChange>
      </w:tblGrid>
      <w:tr>
        <w:trPr>
          <w:cantSplit w:val="0"/>
          <w:tblHeader w:val="0"/>
        </w:trPr>
        <w:tc>
          <w:tcPr>
            <w:shd w:fill="f2f2f2" w:val="clear"/>
          </w:tcPr>
          <w:p w:rsidR="00000000" w:rsidDel="00000000" w:rsidP="00000000" w:rsidRDefault="00000000" w:rsidRPr="00000000" w14:paraId="00000056">
            <w:pPr>
              <w:spacing w:line="276" w:lineRule="auto"/>
              <w:rPr/>
            </w:pPr>
            <w:bookmarkStart w:colFirst="0" w:colLast="0" w:name="_heading=h.1fob9te" w:id="2"/>
            <w:bookmarkEnd w:id="2"/>
            <w:r w:rsidDel="00000000" w:rsidR="00000000" w:rsidRPr="00000000">
              <w:rPr>
                <w:rtl w:val="0"/>
              </w:rPr>
              <w:t xml:space="preserve">5.1. Підтвержую, що я є безробітною</w:t>
            </w:r>
            <w:r w:rsidDel="00000000" w:rsidR="00000000" w:rsidRPr="00000000">
              <w:rPr>
                <w:vertAlign w:val="superscript"/>
              </w:rPr>
              <w:footnoteReference w:customMarkFollows="0" w:id="1"/>
            </w:r>
            <w:r w:rsidDel="00000000" w:rsidR="00000000" w:rsidRPr="00000000">
              <w:rPr>
                <w:rtl w:val="0"/>
              </w:rPr>
              <w:t xml:space="preserve"> особою, зареєстрованою в реєстрі безробітних. </w:t>
            </w:r>
            <w:r w:rsidDel="00000000" w:rsidR="00000000" w:rsidRPr="00000000">
              <w:rPr>
                <w:b w:val="0"/>
                <w:rtl w:val="0"/>
              </w:rPr>
              <w:t xml:space="preserve">Якщо зазначено ТАК, то потрібно додати довідку з Повітового Уженду Праці (PUP).</w:t>
            </w:r>
            <w:r w:rsidDel="00000000" w:rsidR="00000000" w:rsidRPr="00000000">
              <w:rPr>
                <w:rtl w:val="0"/>
              </w:rPr>
            </w:r>
          </w:p>
        </w:tc>
        <w:tc>
          <w:tcPr/>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blHeader w:val="0"/>
        </w:trPr>
        <w:tc>
          <w:tcPr>
            <w:shd w:fill="f2f2f2" w:val="clear"/>
          </w:tcPr>
          <w:p w:rsidR="00000000" w:rsidDel="00000000" w:rsidP="00000000" w:rsidRDefault="00000000" w:rsidRPr="00000000" w14:paraId="00000058">
            <w:pPr>
              <w:spacing w:line="276" w:lineRule="auto"/>
              <w:rPr/>
            </w:pPr>
            <w:r w:rsidDel="00000000" w:rsidR="00000000" w:rsidRPr="00000000">
              <w:rPr>
                <w:rtl w:val="0"/>
              </w:rPr>
              <w:t xml:space="preserve">5.2. Підтверджую, що я є безробітною особою, не зареєстрованою в реєстрі безробітних осіб. </w:t>
            </w:r>
            <w:r w:rsidDel="00000000" w:rsidR="00000000" w:rsidRPr="00000000">
              <w:rPr>
                <w:b w:val="0"/>
                <w:rtl w:val="0"/>
              </w:rPr>
              <w:t xml:space="preserve">Якщо обрано "ТАК", необхідно надати довідку з Управління Соціального Страхування (ZUS), яка підтверджує, що особа не підлягає соціальному та медичному страхуванню на підставі працевлаштування.</w:t>
            </w:r>
            <w:r w:rsidDel="00000000" w:rsidR="00000000" w:rsidRPr="00000000">
              <w:rPr>
                <w:rtl w:val="0"/>
              </w:rPr>
            </w:r>
          </w:p>
        </w:tc>
        <w:tc>
          <w:tcPr/>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blHeader w:val="0"/>
        </w:trPr>
        <w:tc>
          <w:tcPr>
            <w:shd w:fill="f2f2f2" w:val="clear"/>
          </w:tcPr>
          <w:p w:rsidR="00000000" w:rsidDel="00000000" w:rsidP="00000000" w:rsidRDefault="00000000" w:rsidRPr="00000000" w14:paraId="0000005A">
            <w:pPr>
              <w:spacing w:after="160" w:line="276" w:lineRule="auto"/>
              <w:rPr/>
            </w:pPr>
            <w:r w:rsidDel="00000000" w:rsidR="00000000" w:rsidRPr="00000000">
              <w:rPr>
                <w:rtl w:val="0"/>
              </w:rPr>
              <w:t xml:space="preserve">5.3. Підтверджую, що я є особою, яка перебуває в стані довготривалого безробіття</w:t>
            </w:r>
            <w:r w:rsidDel="00000000" w:rsidR="00000000" w:rsidRPr="00000000">
              <w:rPr>
                <w:vertAlign w:val="superscript"/>
              </w:rPr>
              <w:footnoteReference w:customMarkFollows="0" w:id="2"/>
            </w:r>
            <w:r w:rsidDel="00000000" w:rsidR="00000000" w:rsidRPr="00000000">
              <w:rPr>
                <w:rtl w:val="0"/>
              </w:rPr>
              <w:t xml:space="preserve"> (стосується безробітних осіб).</w:t>
            </w:r>
          </w:p>
        </w:tc>
        <w:tc>
          <w:tcPr/>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blHeader w:val="0"/>
        </w:trPr>
        <w:tc>
          <w:tcPr>
            <w:shd w:fill="f2f2f2" w:val="clear"/>
          </w:tcPr>
          <w:p w:rsidR="00000000" w:rsidDel="00000000" w:rsidP="00000000" w:rsidRDefault="00000000" w:rsidRPr="00000000" w14:paraId="0000005C">
            <w:pPr>
              <w:spacing w:line="276" w:lineRule="auto"/>
              <w:rPr>
                <w:rFonts w:ascii="Calibri" w:cs="Calibri" w:eastAsia="Calibri" w:hAnsi="Calibri"/>
                <w:b w:val="0"/>
              </w:rPr>
            </w:pPr>
            <w:r w:rsidDel="00000000" w:rsidR="00000000" w:rsidRPr="00000000">
              <w:rPr>
                <w:rFonts w:ascii="Calibri" w:cs="Calibri" w:eastAsia="Calibri" w:hAnsi="Calibri"/>
                <w:rtl w:val="0"/>
              </w:rPr>
              <w:t xml:space="preserve">5.4. </w:t>
            </w:r>
            <w:r w:rsidDel="00000000" w:rsidR="00000000" w:rsidRPr="00000000">
              <w:rPr>
                <w:rtl w:val="0"/>
              </w:rPr>
              <w:t xml:space="preserve">Підтверджую</w:t>
            </w:r>
            <w:r w:rsidDel="00000000" w:rsidR="00000000" w:rsidRPr="00000000">
              <w:rPr>
                <w:rFonts w:ascii="Calibri" w:cs="Calibri" w:eastAsia="Calibri" w:hAnsi="Calibri"/>
                <w:rtl w:val="0"/>
              </w:rPr>
              <w:t xml:space="preserve">, що я є особою, яка не бере участі у трудовій діяльності</w:t>
            </w:r>
            <w:r w:rsidDel="00000000" w:rsidR="00000000" w:rsidRPr="00000000">
              <w:rPr>
                <w:rFonts w:ascii="Calibri" w:cs="Calibri" w:eastAsia="Calibri" w:hAnsi="Calibri"/>
                <w:vertAlign w:val="superscript"/>
              </w:rPr>
              <w:footnoteReference w:customMarkFollows="0" w:id="3"/>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0"/>
                <w:rtl w:val="0"/>
              </w:rPr>
              <w:t xml:space="preserve">Якщо обрано ТАК, необхідно надати довідку з Управління Соціального Страхування (ZUS) про відсутність соціального та медичного страхування у зв'язку з працевлаштуванням.</w:t>
            </w:r>
          </w:p>
        </w:tc>
        <w:tc>
          <w:tcPr/>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blHeader w:val="0"/>
        </w:trPr>
        <w:tc>
          <w:tcPr>
            <w:shd w:fill="f2f2f2" w:val="clear"/>
          </w:tcPr>
          <w:p w:rsidR="00000000" w:rsidDel="00000000" w:rsidP="00000000" w:rsidRDefault="00000000" w:rsidRPr="00000000" w14:paraId="0000005E">
            <w:pPr>
              <w:spacing w:line="276" w:lineRule="auto"/>
              <w:rPr>
                <w:rFonts w:ascii="Calibri" w:cs="Calibri" w:eastAsia="Calibri" w:hAnsi="Calibri"/>
                <w:b w:val="0"/>
              </w:rPr>
            </w:pPr>
            <w:r w:rsidDel="00000000" w:rsidR="00000000" w:rsidRPr="00000000">
              <w:rPr>
                <w:rFonts w:ascii="Calibri" w:cs="Calibri" w:eastAsia="Calibri" w:hAnsi="Calibri"/>
                <w:rtl w:val="0"/>
              </w:rPr>
              <w:t xml:space="preserve">5.5 Підтверджую, що я є працевлаштованою особою. </w:t>
            </w:r>
            <w:r w:rsidDel="00000000" w:rsidR="00000000" w:rsidRPr="00000000">
              <w:rPr>
                <w:rtl w:val="0"/>
              </w:rPr>
            </w:r>
          </w:p>
          <w:p w:rsidR="00000000" w:rsidDel="00000000" w:rsidP="00000000" w:rsidRDefault="00000000" w:rsidRPr="00000000" w14:paraId="0000005F">
            <w:pPr>
              <w:spacing w:line="276" w:lineRule="auto"/>
              <w:rPr>
                <w:rFonts w:ascii="Calibri" w:cs="Calibri" w:eastAsia="Calibri" w:hAnsi="Calibri"/>
              </w:rPr>
            </w:pPr>
            <w:r w:rsidDel="00000000" w:rsidR="00000000" w:rsidRPr="00000000">
              <w:rPr>
                <w:rFonts w:ascii="Calibri" w:cs="Calibri" w:eastAsia="Calibri" w:hAnsi="Calibri"/>
                <w:b w:val="0"/>
                <w:rtl w:val="0"/>
              </w:rPr>
              <w:t xml:space="preserve">Якщо зазначено ТАК, необхідно вказати назву та ідентифікаційний номер платника податків (NIP) підприємства.</w:t>
            </w:r>
            <w:r w:rsidDel="00000000" w:rsidR="00000000" w:rsidRPr="00000000">
              <w:rPr>
                <w:rtl w:val="0"/>
              </w:rPr>
            </w:r>
          </w:p>
        </w:tc>
        <w:tc>
          <w:tcPr/>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b w:val="0"/>
              </w:rPr>
            </w:pPr>
            <w:r w:rsidDel="00000000" w:rsidR="00000000" w:rsidRPr="00000000">
              <w:rPr>
                <w:b w:val="0"/>
                <w:rtl w:val="0"/>
              </w:rPr>
              <w:t xml:space="preserve">НАЗВА ПІДПРИЄМСТВА:</w:t>
            </w:r>
          </w:p>
          <w:p w:rsidR="00000000" w:rsidDel="00000000" w:rsidP="00000000" w:rsidRDefault="00000000" w:rsidRPr="00000000" w14:paraId="00000063">
            <w:pPr>
              <w:rPr>
                <w:b w:val="0"/>
              </w:rPr>
            </w:pPr>
            <w:r w:rsidDel="00000000" w:rsidR="00000000" w:rsidRPr="00000000">
              <w:rPr>
                <w:rtl w:val="0"/>
              </w:rPr>
            </w:r>
          </w:p>
          <w:p w:rsidR="00000000" w:rsidDel="00000000" w:rsidP="00000000" w:rsidRDefault="00000000" w:rsidRPr="00000000" w14:paraId="00000064">
            <w:pPr>
              <w:rPr>
                <w:b w:val="0"/>
              </w:rPr>
            </w:pPr>
            <w:r w:rsidDel="00000000" w:rsidR="00000000" w:rsidRPr="00000000">
              <w:rPr>
                <w:b w:val="0"/>
                <w:rtl w:val="0"/>
              </w:rPr>
              <w:t xml:space="preserve">------------------------------------------</w:t>
            </w:r>
          </w:p>
        </w:tc>
      </w:tr>
    </w:tbl>
    <w:p w:rsidR="00000000" w:rsidDel="00000000" w:rsidP="00000000" w:rsidRDefault="00000000" w:rsidRPr="00000000" w14:paraId="00000065">
      <w:pPr>
        <w:pStyle w:val="Heading2"/>
        <w:numPr>
          <w:ilvl w:val="0"/>
          <w:numId w:val="2"/>
        </w:numPr>
        <w:spacing w:line="276" w:lineRule="auto"/>
        <w:ind w:left="426" w:hanging="426"/>
        <w:rPr/>
      </w:pPr>
      <w:r w:rsidDel="00000000" w:rsidR="00000000" w:rsidRPr="00000000">
        <w:rPr>
          <w:rtl w:val="0"/>
        </w:rPr>
        <w:t xml:space="preserve">ЗАГАЛЬНІ ПІДТВЕРДЖЕННЯ КАНДИДАТА/КАНДИДАТКИ</w:t>
      </w:r>
    </w:p>
    <w:tbl>
      <w:tblPr>
        <w:tblStyle w:val="Table7"/>
        <w:tblpPr w:leftFromText="141" w:rightFromText="141" w:topFromText="0" w:bottomFromText="0" w:vertAnchor="text" w:horzAnchor="text" w:tblpX="0" w:tblpY="64"/>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642"/>
        <w:gridCol w:w="1276"/>
        <w:tblGridChange w:id="0">
          <w:tblGrid>
            <w:gridCol w:w="8642"/>
            <w:gridCol w:w="1276"/>
          </w:tblGrid>
        </w:tblGridChange>
      </w:tblGrid>
      <w:tr>
        <w:trPr>
          <w:cantSplit w:val="0"/>
          <w:trHeight w:val="708" w:hRule="atLeast"/>
          <w:tblHeader w:val="0"/>
        </w:trPr>
        <w:tc>
          <w:tcPr>
            <w:shd w:fill="f2f2f2" w:val="clear"/>
          </w:tcPr>
          <w:p w:rsidR="00000000" w:rsidDel="00000000" w:rsidP="00000000" w:rsidRDefault="00000000" w:rsidRPr="00000000" w14:paraId="00000066">
            <w:pPr>
              <w:spacing w:line="276" w:lineRule="auto"/>
              <w:rPr/>
            </w:pPr>
            <w:r w:rsidDel="00000000" w:rsidR="00000000" w:rsidRPr="00000000">
              <w:rPr>
                <w:rtl w:val="0"/>
              </w:rPr>
              <w:t xml:space="preserve">6.1. Заявляю, що всі дані, вказані в цьому формулярі, є правдивими.</w:t>
            </w:r>
          </w:p>
        </w:tc>
        <w:tc>
          <w:tcPr/>
          <w:p w:rsidR="00000000" w:rsidDel="00000000" w:rsidP="00000000" w:rsidRDefault="00000000" w:rsidRPr="00000000" w14:paraId="00000067">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68">
            <w:pPr>
              <w:spacing w:line="276" w:lineRule="auto"/>
              <w:rPr/>
            </w:pPr>
            <w:r w:rsidDel="00000000" w:rsidR="00000000" w:rsidRPr="00000000">
              <w:rPr>
                <w:rtl w:val="0"/>
              </w:rPr>
              <w:t xml:space="preserve">6.2. Я ознайомлена/ознайомлений  з Правилами рекрутації і участі в проекті </w:t>
            </w:r>
          </w:p>
          <w:p w:rsidR="00000000" w:rsidDel="00000000" w:rsidP="00000000" w:rsidRDefault="00000000" w:rsidRPr="00000000" w14:paraId="00000069">
            <w:pPr>
              <w:spacing w:line="276" w:lineRule="auto"/>
              <w:rPr/>
            </w:pPr>
            <w:r w:rsidDel="00000000" w:rsidR="00000000" w:rsidRPr="00000000">
              <w:rPr>
                <w:rtl w:val="0"/>
              </w:rPr>
              <w:t xml:space="preserve">«Підтримка громадян третіх країн та їх оточення для розвитку Мазовії», приймаю його умови і відповідно до вимог маю право на участь у ньому. Одночасно зобов'язуюсь негайно повідомити лідера проєкту, компанію PROJECT CREATION, з обмеженою відповідальністю, вул. Карчевська 18, 04-112 Варшава, про зміни в даних, зазначених у формулярі. </w:t>
            </w:r>
          </w:p>
        </w:tc>
        <w:tc>
          <w:tcPr/>
          <w:p w:rsidR="00000000" w:rsidDel="00000000" w:rsidP="00000000" w:rsidRDefault="00000000" w:rsidRPr="00000000" w14:paraId="0000006A">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6B">
            <w:pPr>
              <w:spacing w:line="276" w:lineRule="auto"/>
              <w:rPr/>
            </w:pPr>
            <w:r w:rsidDel="00000000" w:rsidR="00000000" w:rsidRPr="00000000">
              <w:rPr>
                <w:rtl w:val="0"/>
              </w:rPr>
              <w:t xml:space="preserve">6.3. Я підтверджую, що мене поінформували про те, що проєкт спільно фінансується з коштів Європейського Соціального Фонду Плюс (EFS+) в рамках програми «Європейські фонди для Мазовії 2021-2027».</w:t>
            </w:r>
          </w:p>
        </w:tc>
        <w:tc>
          <w:tcPr/>
          <w:p w:rsidR="00000000" w:rsidDel="00000000" w:rsidP="00000000" w:rsidRDefault="00000000" w:rsidRPr="00000000" w14:paraId="0000006C">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6D">
            <w:pPr>
              <w:spacing w:line="276" w:lineRule="auto"/>
              <w:rPr/>
            </w:pPr>
            <w:r w:rsidDel="00000000" w:rsidR="00000000" w:rsidRPr="00000000">
              <w:rPr>
                <w:rtl w:val="0"/>
              </w:rPr>
              <w:t xml:space="preserve">6.4.  Я підтверджую, що мене поінформували, що подання реєстраційної форми не є рівнозначним з відбором для участі в проєкті. .</w:t>
            </w:r>
          </w:p>
        </w:tc>
        <w:tc>
          <w:tcPr/>
          <w:p w:rsidR="00000000" w:rsidDel="00000000" w:rsidP="00000000" w:rsidRDefault="00000000" w:rsidRPr="00000000" w14:paraId="0000006E">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t xml:space="preserve"> </w:t>
              <w:br w:type="textWrapping"/>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6F">
            <w:pPr>
              <w:spacing w:line="276" w:lineRule="auto"/>
              <w:rPr/>
            </w:pPr>
            <w:r w:rsidDel="00000000" w:rsidR="00000000" w:rsidRPr="00000000">
              <w:rPr>
                <w:rtl w:val="0"/>
              </w:rPr>
              <w:t xml:space="preserve">6.5.  Я підтверджую, що мене поінформували про можливість відмовитися від надання персональних даних, таких як расові та етнічні дані, а також інформації про стан здоров'я.</w:t>
            </w:r>
          </w:p>
        </w:tc>
        <w:tc>
          <w:tcPr/>
          <w:p w:rsidR="00000000" w:rsidDel="00000000" w:rsidP="00000000" w:rsidRDefault="00000000" w:rsidRPr="00000000" w14:paraId="00000070">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71">
            <w:pPr>
              <w:spacing w:line="276" w:lineRule="auto"/>
              <w:rPr/>
            </w:pPr>
            <w:r w:rsidDel="00000000" w:rsidR="00000000" w:rsidRPr="00000000">
              <w:rPr>
                <w:rtl w:val="0"/>
              </w:rPr>
              <w:t xml:space="preserve">6.4.  Я підтверджую, що мене поінформували про обов'язок участі у оцінювальних дослідженнях, які проводяться Керівником проєкту та/або Партнером проєкту, а також зовнішніми організаціями за замовленням Мазовецької Одиниці з реалізації Європейських Програм.</w:t>
            </w:r>
          </w:p>
        </w:tc>
        <w:tc>
          <w:tcPr/>
          <w:p w:rsidR="00000000" w:rsidDel="00000000" w:rsidP="00000000" w:rsidRDefault="00000000" w:rsidRPr="00000000" w14:paraId="00000072">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73">
            <w:pPr>
              <w:spacing w:line="276" w:lineRule="auto"/>
              <w:rPr/>
            </w:pPr>
            <w:r w:rsidDel="00000000" w:rsidR="00000000" w:rsidRPr="00000000">
              <w:rPr>
                <w:rtl w:val="0"/>
              </w:rPr>
              <w:t xml:space="preserve">6.5. </w:t>
            </w:r>
            <w:r w:rsidDel="00000000" w:rsidR="00000000" w:rsidRPr="00000000">
              <w:rPr>
                <w:rFonts w:ascii="Times New Roman" w:cs="Times New Roman" w:eastAsia="Times New Roman" w:hAnsi="Times New Roman"/>
                <w:rtl w:val="0"/>
              </w:rPr>
              <w:t xml:space="preserve"> </w:t>
            </w:r>
            <w:r w:rsidDel="00000000" w:rsidR="00000000" w:rsidRPr="00000000">
              <w:rPr>
                <w:rtl w:val="0"/>
              </w:rPr>
              <w:t xml:space="preserve">Я даю згоду на проходження занять в іншому місці, ніж моє місце проживання, або у формі дистанційного (онлайн) навчання.</w:t>
            </w:r>
          </w:p>
        </w:tc>
        <w:tc>
          <w:tcPr/>
          <w:p w:rsidR="00000000" w:rsidDel="00000000" w:rsidP="00000000" w:rsidRDefault="00000000" w:rsidRPr="00000000" w14:paraId="00000074">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75">
            <w:pPr>
              <w:spacing w:line="276" w:lineRule="auto"/>
              <w:rPr/>
            </w:pPr>
            <w:r w:rsidDel="00000000" w:rsidR="00000000" w:rsidRPr="00000000">
              <w:rPr>
                <w:rtl w:val="0"/>
              </w:rPr>
              <w:t xml:space="preserve">6.6. Зобов'язуюсь надати інформацію щодо своєї ситуації протягом 4 тижнів після завершення участі в проєкті, відповідно до обсягу даних, визначених у керівництві щодо моніторингу показників безпосередніх результатів, зокрема: отриманих кваліфікацій, пройденого навчання/курсу, соціальної ситуації та ситуації на ринку праці.</w:t>
            </w:r>
          </w:p>
        </w:tc>
        <w:tc>
          <w:tcPr/>
          <w:p w:rsidR="00000000" w:rsidDel="00000000" w:rsidP="00000000" w:rsidRDefault="00000000" w:rsidRPr="00000000" w14:paraId="00000076">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77">
            <w:pPr>
              <w:spacing w:line="276" w:lineRule="auto"/>
              <w:rPr/>
            </w:pPr>
            <w:r w:rsidDel="00000000" w:rsidR="00000000" w:rsidRPr="00000000">
              <w:rPr>
                <w:rtl w:val="0"/>
              </w:rPr>
              <w:t xml:space="preserve">6.7. Приймаю до відома, що несу відповідальність за подання заяв, що не відповідають дійсності. У зв'язку з цим, у разі подання недостовірної заяви, Лідер проєкту та Партнер проєкту мають право на позов у цивільному порядку.</w:t>
            </w:r>
          </w:p>
        </w:tc>
        <w:tc>
          <w:tcPr/>
          <w:p w:rsidR="00000000" w:rsidDel="00000000" w:rsidP="00000000" w:rsidRDefault="00000000" w:rsidRPr="00000000" w14:paraId="00000078">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r>
          </w:p>
        </w:tc>
      </w:tr>
      <w:tr>
        <w:trPr>
          <w:cantSplit w:val="0"/>
          <w:trHeight w:val="708" w:hRule="atLeast"/>
          <w:tblHeader w:val="0"/>
        </w:trPr>
        <w:tc>
          <w:tcPr>
            <w:shd w:fill="f2f2f2" w:val="clear"/>
          </w:tcPr>
          <w:p w:rsidR="00000000" w:rsidDel="00000000" w:rsidP="00000000" w:rsidRDefault="00000000" w:rsidRPr="00000000" w14:paraId="00000079">
            <w:pPr>
              <w:spacing w:line="276" w:lineRule="auto"/>
              <w:rPr/>
            </w:pPr>
            <w:r w:rsidDel="00000000" w:rsidR="00000000" w:rsidRPr="00000000">
              <w:rPr>
                <w:rtl w:val="0"/>
              </w:rPr>
              <w:t xml:space="preserve">6.8. Даю свою згоду на використання компанією PROJECT CREATION мого зображення (обличчя, одягу, поведінки, голосу, висловлювань, способу вираження думок), яке Лідер проєкту зможе зафіксувати у вигляді фотографій та аудіо-візуальних матеріалів під час моєї участі в заняттях, передбачених проєктом.</w:t>
            </w:r>
          </w:p>
        </w:tc>
        <w:tc>
          <w:tcPr/>
          <w:p w:rsidR="00000000" w:rsidDel="00000000" w:rsidP="00000000" w:rsidRDefault="00000000" w:rsidRPr="00000000" w14:paraId="0000007A">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Так</w:t>
            </w:r>
            <w:r w:rsidDel="00000000" w:rsidR="00000000" w:rsidRPr="00000000">
              <w:rPr>
                <w:rtl w:val="0"/>
              </w:rPr>
              <w:t xml:space="preserve"> </w:t>
              <w:br w:type="textWrapping"/>
            </w:r>
            <w:r w:rsidDel="00000000" w:rsidR="00000000" w:rsidRPr="00000000">
              <w:rPr>
                <w:rFonts w:ascii="MS Gothic" w:cs="MS Gothic" w:eastAsia="MS Gothic" w:hAnsi="MS Gothic"/>
                <w:b w:val="1"/>
                <w:sz w:val="24"/>
                <w:szCs w:val="24"/>
                <w:rtl w:val="0"/>
              </w:rPr>
              <w:t xml:space="preserve">☐</w:t>
            </w:r>
            <w:r w:rsidDel="00000000" w:rsidR="00000000" w:rsidRPr="00000000">
              <w:rPr>
                <w:rtl w:val="0"/>
              </w:rPr>
              <w:t xml:space="preserve"> </w:t>
            </w:r>
            <w:r w:rsidDel="00000000" w:rsidR="00000000" w:rsidRPr="00000000">
              <w:rPr>
                <w:b w:val="0"/>
                <w:rtl w:val="0"/>
              </w:rPr>
              <w:t xml:space="preserve">Ні</w:t>
            </w:r>
            <w:r w:rsidDel="00000000" w:rsidR="00000000" w:rsidRPr="00000000">
              <w:rPr>
                <w:rtl w:val="0"/>
              </w:rPr>
            </w:r>
          </w:p>
        </w:tc>
      </w:tr>
      <w:tr>
        <w:trPr>
          <w:cantSplit w:val="0"/>
          <w:trHeight w:val="939" w:hRule="atLeast"/>
          <w:tblHeader w:val="0"/>
        </w:trPr>
        <w:tc>
          <w:tcPr>
            <w:vAlign w:val="bottom"/>
          </w:tcPr>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br w:type="textWrapping"/>
              <w:br w:type="textWrapping"/>
              <w:t xml:space="preserve">(Населенний пункт, дата, розбірливий підпис Кандидата/Кандидатки)</w:t>
            </w:r>
          </w:p>
        </w:tc>
      </w:tr>
    </w:tbl>
    <w:p w:rsidR="00000000" w:rsidDel="00000000" w:rsidP="00000000" w:rsidRDefault="00000000" w:rsidRPr="00000000" w14:paraId="0000007C">
      <w:pPr>
        <w:pStyle w:val="Heading2"/>
        <w:numPr>
          <w:ilvl w:val="0"/>
          <w:numId w:val="2"/>
        </w:numPr>
        <w:spacing w:line="276" w:lineRule="auto"/>
        <w:ind w:left="426" w:hanging="426"/>
        <w:rPr/>
      </w:pPr>
      <w:r w:rsidDel="00000000" w:rsidR="00000000" w:rsidRPr="00000000">
        <w:rPr>
          <w:rtl w:val="0"/>
        </w:rPr>
        <w:t xml:space="preserve">ПЕРСОНАЛЬНІ ДАНІ ДИТИНИ ГРОМАДЯНИНА ТРЕТЬОЇ КРАЇНИ, ЯКЩО ВОНА БЕРЕ УЧАСТЬ У ПРОЕКТІ</w:t>
      </w:r>
    </w:p>
    <w:tbl>
      <w:tblPr>
        <w:tblStyle w:val="Table8"/>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6379"/>
        <w:tblGridChange w:id="0">
          <w:tblGrid>
            <w:gridCol w:w="3539"/>
            <w:gridCol w:w="6379"/>
          </w:tblGrid>
        </w:tblGridChange>
      </w:tblGrid>
      <w:tr>
        <w:trPr>
          <w:cantSplit w:val="0"/>
          <w:trHeight w:val="658" w:hRule="atLeast"/>
          <w:tblHeader w:val="0"/>
        </w:trPr>
        <w:tc>
          <w:tcPr>
            <w:shd w:fill="f2f2f2" w:val="clear"/>
          </w:tcPr>
          <w:p w:rsidR="00000000" w:rsidDel="00000000" w:rsidP="00000000" w:rsidRDefault="00000000" w:rsidRPr="00000000" w14:paraId="0000007D">
            <w:pPr>
              <w:spacing w:line="276" w:lineRule="auto"/>
              <w:rPr/>
            </w:pPr>
            <w:r w:rsidDel="00000000" w:rsidR="00000000" w:rsidRPr="00000000">
              <w:rPr>
                <w:rtl w:val="0"/>
              </w:rPr>
              <w:t xml:space="preserve">7.1. Ім’я (імена)</w:t>
            </w:r>
          </w:p>
        </w:tc>
        <w:tc>
          <w:tcPr/>
          <w:p w:rsidR="00000000" w:rsidDel="00000000" w:rsidP="00000000" w:rsidRDefault="00000000" w:rsidRPr="00000000" w14:paraId="0000007E">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7F">
            <w:pPr>
              <w:spacing w:line="276" w:lineRule="auto"/>
              <w:rPr/>
            </w:pPr>
            <w:r w:rsidDel="00000000" w:rsidR="00000000" w:rsidRPr="00000000">
              <w:rPr>
                <w:rtl w:val="0"/>
              </w:rPr>
              <w:t xml:space="preserve">7.2. Прізвище</w:t>
            </w:r>
          </w:p>
        </w:tc>
        <w:tc>
          <w:tcPr/>
          <w:p w:rsidR="00000000" w:rsidDel="00000000" w:rsidP="00000000" w:rsidRDefault="00000000" w:rsidRPr="00000000" w14:paraId="00000080">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81">
            <w:pPr>
              <w:spacing w:line="276" w:lineRule="auto"/>
              <w:rPr/>
            </w:pPr>
            <w:r w:rsidDel="00000000" w:rsidR="00000000" w:rsidRPr="00000000">
              <w:rPr>
                <w:rtl w:val="0"/>
              </w:rPr>
              <w:t xml:space="preserve">7.3. PESEL</w:t>
            </w:r>
          </w:p>
        </w:tc>
        <w:tc>
          <w:tcPr/>
          <w:p w:rsidR="00000000" w:rsidDel="00000000" w:rsidP="00000000" w:rsidRDefault="00000000" w:rsidRPr="00000000" w14:paraId="00000082">
            <w:pPr>
              <w:spacing w:line="276" w:lineRule="auto"/>
              <w:rPr/>
            </w:pPr>
            <w:r w:rsidDel="00000000" w:rsidR="00000000" w:rsidRPr="00000000">
              <w:rPr>
                <w:rtl w:val="0"/>
              </w:rPr>
              <w:br w:type="textWrapping"/>
            </w:r>
          </w:p>
        </w:tc>
      </w:tr>
      <w:tr>
        <w:trPr>
          <w:cantSplit w:val="0"/>
          <w:trHeight w:val="658" w:hRule="atLeast"/>
          <w:tblHeader w:val="0"/>
        </w:trPr>
        <w:tc>
          <w:tcPr>
            <w:shd w:fill="f2f2f2" w:val="clear"/>
          </w:tcPr>
          <w:p w:rsidR="00000000" w:rsidDel="00000000" w:rsidP="00000000" w:rsidRDefault="00000000" w:rsidRPr="00000000" w14:paraId="00000083">
            <w:pPr>
              <w:spacing w:line="276" w:lineRule="auto"/>
              <w:rPr/>
            </w:pPr>
            <w:r w:rsidDel="00000000" w:rsidR="00000000" w:rsidRPr="00000000">
              <w:rPr>
                <w:rtl w:val="0"/>
              </w:rPr>
              <w:t xml:space="preserve">7.4. Вік на момент участі у проєкті</w:t>
            </w:r>
          </w:p>
        </w:tc>
        <w:tc>
          <w:tcPr/>
          <w:p w:rsidR="00000000" w:rsidDel="00000000" w:rsidP="00000000" w:rsidRDefault="00000000" w:rsidRPr="00000000" w14:paraId="00000084">
            <w:pPr>
              <w:spacing w:line="276" w:lineRule="auto"/>
              <w:rPr/>
            </w:pPr>
            <w:r w:rsidDel="00000000" w:rsidR="00000000" w:rsidRPr="00000000">
              <w:rPr>
                <w:rtl w:val="0"/>
              </w:rPr>
            </w:r>
          </w:p>
        </w:tc>
      </w:tr>
      <w:tr>
        <w:trPr>
          <w:cantSplit w:val="0"/>
          <w:trHeight w:val="696" w:hRule="atLeast"/>
          <w:tblHeader w:val="0"/>
        </w:trPr>
        <w:tc>
          <w:tcPr>
            <w:shd w:fill="f2f2f2" w:val="clear"/>
          </w:tcPr>
          <w:p w:rsidR="00000000" w:rsidDel="00000000" w:rsidP="00000000" w:rsidRDefault="00000000" w:rsidRPr="00000000" w14:paraId="00000085">
            <w:pPr>
              <w:spacing w:line="276" w:lineRule="auto"/>
              <w:rPr/>
            </w:pPr>
            <w:r w:rsidDel="00000000" w:rsidR="00000000" w:rsidRPr="00000000">
              <w:rPr>
                <w:rtl w:val="0"/>
              </w:rPr>
              <w:t xml:space="preserve">7.5. Стать</w:t>
            </w:r>
          </w:p>
        </w:tc>
        <w:tc>
          <w:tcPr/>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жінка</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чоловік</w:t>
            </w:r>
          </w:p>
        </w:tc>
      </w:tr>
      <w:tr>
        <w:trPr>
          <w:cantSplit w:val="0"/>
          <w:trHeight w:val="696" w:hRule="atLeast"/>
          <w:tblHeader w:val="0"/>
        </w:trPr>
        <w:tc>
          <w:tcPr>
            <w:shd w:fill="f2f2f2" w:val="clear"/>
          </w:tcPr>
          <w:p w:rsidR="00000000" w:rsidDel="00000000" w:rsidP="00000000" w:rsidRDefault="00000000" w:rsidRPr="00000000" w14:paraId="00000087">
            <w:pPr>
              <w:spacing w:line="276" w:lineRule="auto"/>
              <w:rPr/>
            </w:pPr>
            <w:r w:rsidDel="00000000" w:rsidR="00000000" w:rsidRPr="00000000">
              <w:rPr>
                <w:rtl w:val="0"/>
              </w:rPr>
              <w:t xml:space="preserve">7.6. Освіта</w:t>
            </w:r>
          </w:p>
        </w:tc>
        <w:tc>
          <w:tcPr/>
          <w:p w:rsidR="00000000" w:rsidDel="00000000" w:rsidP="00000000" w:rsidRDefault="00000000" w:rsidRPr="00000000" w14:paraId="00000088">
            <w:pPr>
              <w:spacing w:line="276" w:lineRule="auto"/>
              <w:rPr>
                <w:rFonts w:ascii="Calibri" w:cs="Calibri" w:eastAsia="Calibri" w:hAnsi="Calibri"/>
                <w:b w:val="1"/>
                <w:sz w:val="24"/>
                <w:szCs w:val="24"/>
              </w:rPr>
            </w:pPr>
            <w:r w:rsidDel="00000000" w:rsidR="00000000" w:rsidRPr="00000000">
              <w:rPr>
                <w:rFonts w:ascii="MS Gothic" w:cs="MS Gothic" w:eastAsia="MS Gothic" w:hAnsi="MS Gothic"/>
                <w:b w:val="1"/>
                <w:sz w:val="24"/>
                <w:szCs w:val="24"/>
                <w:rtl w:val="0"/>
              </w:rPr>
              <w:t xml:space="preserve">☐</w:t>
            </w:r>
            <w:r w:rsidDel="00000000" w:rsidR="00000000" w:rsidRPr="00000000">
              <w:rPr>
                <w:rFonts w:ascii="Calibri" w:cs="Calibri" w:eastAsia="Calibri" w:hAnsi="Calibri"/>
                <w:b w:val="1"/>
                <w:sz w:val="24"/>
                <w:szCs w:val="24"/>
                <w:rtl w:val="0"/>
              </w:rPr>
              <w:t xml:space="preserve"> </w:t>
            </w:r>
            <w:r w:rsidDel="00000000" w:rsidR="00000000" w:rsidRPr="00000000">
              <w:rPr>
                <w:b w:val="0"/>
                <w:rtl w:val="0"/>
              </w:rPr>
              <w:t xml:space="preserve">Середня першого ступеня або нижче</w:t>
              <w:br w:type="textWrapping"/>
              <w:t xml:space="preserve">(дитячий садок, початкова школа, гімназія, Міжнародна</w:t>
            </w:r>
            <w:r w:rsidDel="00000000" w:rsidR="00000000" w:rsidRPr="00000000">
              <w:rPr>
                <w:rtl w:val="0"/>
              </w:rPr>
              <w:t xml:space="preserve"> </w:t>
            </w:r>
            <w:r w:rsidDel="00000000" w:rsidR="00000000" w:rsidRPr="00000000">
              <w:rPr>
                <w:b w:val="0"/>
                <w:rtl w:val="0"/>
              </w:rPr>
              <w:t xml:space="preserve">Стандартна Класифікація Освіти 0-2, далі ISCED).</w:t>
            </w:r>
            <w:r w:rsidDel="00000000" w:rsidR="00000000" w:rsidRPr="00000000">
              <w:rPr>
                <w:rFonts w:ascii="Calibri" w:cs="Calibri" w:eastAsia="Calibri" w:hAnsi="Calibri"/>
                <w:b w:val="1"/>
                <w:sz w:val="24"/>
                <w:szCs w:val="24"/>
                <w:rtl w:val="0"/>
              </w:rPr>
              <w:br w:type="textWrapping"/>
            </w:r>
            <w:sdt>
              <w:sdtPr>
                <w:tag w:val="goog_rdk_4"/>
              </w:sdtPr>
              <w:sdtContent>
                <w:r w:rsidDel="00000000" w:rsidR="00000000" w:rsidRPr="00000000">
                  <w:rPr>
                    <w:rFonts w:ascii="Arial Unicode MS" w:cs="Arial Unicode MS" w:eastAsia="Arial Unicode MS" w:hAnsi="Arial Unicode MS"/>
                    <w:b w:val="1"/>
                    <w:sz w:val="24"/>
                    <w:szCs w:val="24"/>
                    <w:rtl w:val="0"/>
                  </w:rPr>
                  <w:t xml:space="preserve">☐</w:t>
                </w:r>
              </w:sdtContent>
            </w:sdt>
            <w:r w:rsidDel="00000000" w:rsidR="00000000" w:rsidRPr="00000000">
              <w:rPr>
                <w:rFonts w:ascii="Calibri" w:cs="Calibri" w:eastAsia="Calibri" w:hAnsi="Calibri"/>
                <w:b w:val="1"/>
                <w:sz w:val="24"/>
                <w:szCs w:val="24"/>
                <w:rtl w:val="0"/>
              </w:rPr>
              <w:t xml:space="preserve"> Післягімназійна або післяліцейна освіта</w:t>
            </w:r>
          </w:p>
          <w:p w:rsidR="00000000" w:rsidDel="00000000" w:rsidP="00000000" w:rsidRDefault="00000000" w:rsidRPr="00000000" w14:paraId="00000089">
            <w:pPr>
              <w:spacing w:line="276"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(особи, які закінчили: професійну школу, після 2017 року — професійно-технічну школу першого рівня, ліцей, технікум, доповнюючий ліцей, доповнюючий технікум, профільний ліцей, професійно-технічну школу другого рівня, післяліцейну школу, ISCED 3-4).</w:t>
            </w:r>
          </w:p>
          <w:p w:rsidR="00000000" w:rsidDel="00000000" w:rsidP="00000000" w:rsidRDefault="00000000" w:rsidRPr="00000000" w14:paraId="0000008A">
            <w:pPr>
              <w:spacing w:line="276" w:lineRule="auto"/>
              <w:rPr>
                <w:b w:val="0"/>
              </w:rPr>
            </w:pPr>
            <w:sdt>
              <w:sdtPr>
                <w:tag w:val="goog_rdk_5"/>
              </w:sdtPr>
              <w:sdtContent>
                <w:r w:rsidDel="00000000" w:rsidR="00000000" w:rsidRPr="00000000">
                  <w:rPr>
                    <w:rFonts w:ascii="Arial Unicode MS" w:cs="Arial Unicode MS" w:eastAsia="Arial Unicode MS" w:hAnsi="Arial Unicode MS"/>
                    <w:b w:val="1"/>
                    <w:sz w:val="24"/>
                    <w:szCs w:val="24"/>
                    <w:rtl w:val="0"/>
                  </w:rPr>
                  <w:t xml:space="preserve">☐</w:t>
                </w:r>
              </w:sdtContent>
            </w:sdt>
            <w:r w:rsidDel="00000000" w:rsidR="00000000" w:rsidRPr="00000000">
              <w:rPr>
                <w:rFonts w:ascii="Calibri" w:cs="Calibri" w:eastAsia="Calibri" w:hAnsi="Calibri"/>
                <w:b w:val="1"/>
                <w:sz w:val="24"/>
                <w:szCs w:val="24"/>
                <w:rtl w:val="0"/>
              </w:rPr>
              <w:t xml:space="preserve"> </w:t>
            </w:r>
            <w:r w:rsidDel="00000000" w:rsidR="00000000" w:rsidRPr="00000000">
              <w:rPr>
                <w:b w:val="0"/>
                <w:rtl w:val="0"/>
              </w:rPr>
              <w:t xml:space="preserve">Вища освіта </w:t>
            </w:r>
          </w:p>
          <w:p w:rsidR="00000000" w:rsidDel="00000000" w:rsidP="00000000" w:rsidRDefault="00000000" w:rsidRPr="00000000" w14:paraId="0000008B">
            <w:pPr>
              <w:spacing w:line="276" w:lineRule="auto"/>
              <w:rPr>
                <w:b w:val="0"/>
              </w:rPr>
            </w:pPr>
            <w:r w:rsidDel="00000000" w:rsidR="00000000" w:rsidRPr="00000000">
              <w:rPr>
                <w:b w:val="0"/>
                <w:rtl w:val="0"/>
              </w:rPr>
              <w:t xml:space="preserve">(особи, які закінчили короткий цикл навчання, бакалаврат, інженерне навчання, магістратуру, аспірантуру, ISCED 5-8).</w:t>
            </w:r>
          </w:p>
        </w:tc>
      </w:tr>
    </w:tbl>
    <w:p w:rsidR="00000000" w:rsidDel="00000000" w:rsidP="00000000" w:rsidRDefault="00000000" w:rsidRPr="00000000" w14:paraId="0000008C">
      <w:pPr>
        <w:pStyle w:val="Heading2"/>
        <w:numPr>
          <w:ilvl w:val="0"/>
          <w:numId w:val="2"/>
        </w:numPr>
        <w:spacing w:line="276" w:lineRule="auto"/>
        <w:ind w:left="426" w:hanging="426"/>
        <w:rPr>
          <w:b w:val="0"/>
        </w:rPr>
      </w:pPr>
      <w:r w:rsidDel="00000000" w:rsidR="00000000" w:rsidRPr="00000000">
        <w:rPr>
          <w:rtl w:val="0"/>
        </w:rPr>
        <w:t xml:space="preserve">8. АДРЕСА ПРОЖИВАННЯ ДИТИНИ ГРОМАДЯНИНА ТРЕТЬОЇ КРАЇНИ У РАЗІ УЧАСТІ В ПРОЕКТІ </w:t>
      </w:r>
      <w:r w:rsidDel="00000000" w:rsidR="00000000" w:rsidRPr="00000000">
        <w:rPr>
          <w:b w:val="0"/>
          <w:rtl w:val="0"/>
        </w:rPr>
        <w:t xml:space="preserve">(заповнюється лише у випадку, якщо адреса відрізняється від адреси батьків/опікунів заявника)</w:t>
      </w:r>
    </w:p>
    <w:tbl>
      <w:tblPr>
        <w:tblStyle w:val="Table9"/>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72"/>
        <w:gridCol w:w="6946"/>
        <w:tblGridChange w:id="0">
          <w:tblGrid>
            <w:gridCol w:w="2972"/>
            <w:gridCol w:w="6946"/>
          </w:tblGrid>
        </w:tblGridChange>
      </w:tblGrid>
      <w:tr>
        <w:trPr>
          <w:cantSplit w:val="0"/>
          <w:trHeight w:val="658" w:hRule="atLeast"/>
          <w:tblHeader w:val="0"/>
        </w:trPr>
        <w:tc>
          <w:tcPr>
            <w:shd w:fill="f2f2f2" w:val="clear"/>
          </w:tcPr>
          <w:p w:rsidR="00000000" w:rsidDel="00000000" w:rsidP="00000000" w:rsidRDefault="00000000" w:rsidRPr="00000000" w14:paraId="0000008D">
            <w:pPr>
              <w:keepNext w:val="0"/>
              <w:keepLines w:val="0"/>
              <w:pageBreakBefore w:val="0"/>
              <w:widowControl w:val="1"/>
              <w:numPr>
                <w:ilvl w:val="1"/>
                <w:numId w:val="2"/>
              </w:numPr>
              <w:pBdr>
                <w:top w:space="0" w:sz="0" w:val="nil"/>
                <w:left w:space="0" w:sz="0" w:val="nil"/>
                <w:bottom w:space="0" w:sz="0" w:val="nil"/>
                <w:right w:space="0" w:sz="0" w:val="nil"/>
                <w:between w:space="0" w:sz="0" w:val="nil"/>
              </w:pBdr>
              <w:shd w:fill="auto" w:val="clear"/>
              <w:spacing w:after="160" w:before="0" w:line="276" w:lineRule="auto"/>
              <w:ind w:left="454" w:right="0" w:hanging="425"/>
              <w:jc w:val="left"/>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Воєводство</w:t>
            </w:r>
          </w:p>
        </w:tc>
        <w:tc>
          <w:tcPr/>
          <w:p w:rsidR="00000000" w:rsidDel="00000000" w:rsidP="00000000" w:rsidRDefault="00000000" w:rsidRPr="00000000" w14:paraId="0000008E">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8F">
            <w:pPr>
              <w:spacing w:line="276" w:lineRule="auto"/>
              <w:rPr/>
            </w:pPr>
            <w:r w:rsidDel="00000000" w:rsidR="00000000" w:rsidRPr="00000000">
              <w:rPr>
                <w:rtl w:val="0"/>
              </w:rPr>
              <w:t xml:space="preserve">8.2. Повіт</w:t>
            </w:r>
          </w:p>
        </w:tc>
        <w:tc>
          <w:tcPr/>
          <w:p w:rsidR="00000000" w:rsidDel="00000000" w:rsidP="00000000" w:rsidRDefault="00000000" w:rsidRPr="00000000" w14:paraId="00000090">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1">
            <w:pPr>
              <w:spacing w:line="276" w:lineRule="auto"/>
              <w:rPr/>
            </w:pPr>
            <w:r w:rsidDel="00000000" w:rsidR="00000000" w:rsidRPr="00000000">
              <w:rPr>
                <w:rtl w:val="0"/>
              </w:rPr>
              <w:t xml:space="preserve">8.3. Гміна</w:t>
            </w:r>
          </w:p>
        </w:tc>
        <w:tc>
          <w:tcPr/>
          <w:p w:rsidR="00000000" w:rsidDel="00000000" w:rsidP="00000000" w:rsidRDefault="00000000" w:rsidRPr="00000000" w14:paraId="00000092">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3">
            <w:pPr>
              <w:spacing w:line="276" w:lineRule="auto"/>
              <w:rPr/>
            </w:pPr>
            <w:r w:rsidDel="00000000" w:rsidR="00000000" w:rsidRPr="00000000">
              <w:rPr>
                <w:rtl w:val="0"/>
              </w:rPr>
              <w:t xml:space="preserve">8.4. Населенний пункт</w:t>
            </w:r>
          </w:p>
        </w:tc>
        <w:tc>
          <w:tcPr/>
          <w:p w:rsidR="00000000" w:rsidDel="00000000" w:rsidP="00000000" w:rsidRDefault="00000000" w:rsidRPr="00000000" w14:paraId="00000094">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5">
            <w:pPr>
              <w:spacing w:line="276" w:lineRule="auto"/>
              <w:rPr/>
            </w:pPr>
            <w:r w:rsidDel="00000000" w:rsidR="00000000" w:rsidRPr="00000000">
              <w:rPr>
                <w:rtl w:val="0"/>
              </w:rPr>
              <w:t xml:space="preserve">8.5. Код почтовий</w:t>
            </w:r>
          </w:p>
        </w:tc>
        <w:tc>
          <w:tcPr/>
          <w:p w:rsidR="00000000" w:rsidDel="00000000" w:rsidP="00000000" w:rsidRDefault="00000000" w:rsidRPr="00000000" w14:paraId="00000096">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7">
            <w:pPr>
              <w:spacing w:line="276" w:lineRule="auto"/>
              <w:rPr/>
            </w:pPr>
            <w:r w:rsidDel="00000000" w:rsidR="00000000" w:rsidRPr="00000000">
              <w:rPr>
                <w:rtl w:val="0"/>
              </w:rPr>
              <w:t xml:space="preserve">8.6. Вулиця</w:t>
            </w:r>
          </w:p>
        </w:tc>
        <w:tc>
          <w:tcPr/>
          <w:p w:rsidR="00000000" w:rsidDel="00000000" w:rsidP="00000000" w:rsidRDefault="00000000" w:rsidRPr="00000000" w14:paraId="00000098">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9">
            <w:pPr>
              <w:spacing w:line="276" w:lineRule="auto"/>
              <w:rPr/>
            </w:pPr>
            <w:r w:rsidDel="00000000" w:rsidR="00000000" w:rsidRPr="00000000">
              <w:rPr>
                <w:rtl w:val="0"/>
              </w:rPr>
              <w:t xml:space="preserve">8.7. Номер будинку</w:t>
            </w:r>
          </w:p>
        </w:tc>
        <w:tc>
          <w:tcPr/>
          <w:p w:rsidR="00000000" w:rsidDel="00000000" w:rsidP="00000000" w:rsidRDefault="00000000" w:rsidRPr="00000000" w14:paraId="0000009A">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B">
            <w:pPr>
              <w:spacing w:line="276" w:lineRule="auto"/>
              <w:rPr/>
            </w:pPr>
            <w:r w:rsidDel="00000000" w:rsidR="00000000" w:rsidRPr="00000000">
              <w:rPr>
                <w:rtl w:val="0"/>
              </w:rPr>
              <w:t xml:space="preserve">8.8. Номер квартири/кім.</w:t>
            </w:r>
          </w:p>
        </w:tc>
        <w:tc>
          <w:tcPr/>
          <w:p w:rsidR="00000000" w:rsidDel="00000000" w:rsidP="00000000" w:rsidRDefault="00000000" w:rsidRPr="00000000" w14:paraId="0000009C">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D">
            <w:pPr>
              <w:spacing w:line="276" w:lineRule="auto"/>
              <w:rPr/>
            </w:pPr>
            <w:r w:rsidDel="00000000" w:rsidR="00000000" w:rsidRPr="00000000">
              <w:rPr>
                <w:rtl w:val="0"/>
              </w:rPr>
              <w:t xml:space="preserve">8.9. Контактний телефон</w:t>
            </w:r>
          </w:p>
        </w:tc>
        <w:tc>
          <w:tcPr/>
          <w:p w:rsidR="00000000" w:rsidDel="00000000" w:rsidP="00000000" w:rsidRDefault="00000000" w:rsidRPr="00000000" w14:paraId="0000009E">
            <w:pPr>
              <w:spacing w:line="276" w:lineRule="auto"/>
              <w:rPr/>
            </w:pPr>
            <w:r w:rsidDel="00000000" w:rsidR="00000000" w:rsidRPr="00000000">
              <w:rPr>
                <w:rtl w:val="0"/>
              </w:rPr>
            </w:r>
          </w:p>
        </w:tc>
      </w:tr>
      <w:tr>
        <w:trPr>
          <w:cantSplit w:val="0"/>
          <w:trHeight w:val="658" w:hRule="atLeast"/>
          <w:tblHeader w:val="0"/>
        </w:trPr>
        <w:tc>
          <w:tcPr>
            <w:shd w:fill="f2f2f2" w:val="clear"/>
          </w:tcPr>
          <w:p w:rsidR="00000000" w:rsidDel="00000000" w:rsidP="00000000" w:rsidRDefault="00000000" w:rsidRPr="00000000" w14:paraId="0000009F">
            <w:pPr>
              <w:spacing w:line="276" w:lineRule="auto"/>
              <w:rPr/>
            </w:pPr>
            <w:r w:rsidDel="00000000" w:rsidR="00000000" w:rsidRPr="00000000">
              <w:rPr>
                <w:rtl w:val="0"/>
              </w:rPr>
              <w:t xml:space="preserve">8.10. Адрес e-mail</w:t>
            </w:r>
          </w:p>
        </w:tc>
        <w:tc>
          <w:tcPr/>
          <w:p w:rsidR="00000000" w:rsidDel="00000000" w:rsidP="00000000" w:rsidRDefault="00000000" w:rsidRPr="00000000" w14:paraId="000000A0">
            <w:pPr>
              <w:spacing w:line="276" w:lineRule="auto"/>
              <w:rPr/>
            </w:pPr>
            <w:r w:rsidDel="00000000" w:rsidR="00000000" w:rsidRPr="00000000">
              <w:rPr>
                <w:rtl w:val="0"/>
              </w:rPr>
            </w:r>
          </w:p>
        </w:tc>
      </w:tr>
    </w:tbl>
    <w:p w:rsidR="00000000" w:rsidDel="00000000" w:rsidP="00000000" w:rsidRDefault="00000000" w:rsidRPr="00000000" w14:paraId="000000A1">
      <w:pPr>
        <w:pStyle w:val="Heading2"/>
        <w:numPr>
          <w:ilvl w:val="0"/>
          <w:numId w:val="2"/>
        </w:numPr>
        <w:spacing w:line="276" w:lineRule="auto"/>
        <w:ind w:left="426" w:hanging="426"/>
        <w:rPr/>
      </w:pPr>
      <w:r w:rsidDel="00000000" w:rsidR="00000000" w:rsidRPr="00000000">
        <w:rPr>
          <w:rtl w:val="0"/>
        </w:rPr>
        <w:t xml:space="preserve">СТАТУС ДИТИНИ ГРОМАДЯНИНА ТРЕТЬОЇ КРАЇНИ У РАЗІ УЧАСТІ В ПРОЕКТІ</w:t>
      </w:r>
    </w:p>
    <w:tbl>
      <w:tblPr>
        <w:tblStyle w:val="Table10"/>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16"/>
        <w:gridCol w:w="3402"/>
        <w:tblGridChange w:id="0">
          <w:tblGrid>
            <w:gridCol w:w="6516"/>
            <w:gridCol w:w="3402"/>
          </w:tblGrid>
        </w:tblGridChange>
      </w:tblGrid>
      <w:tr>
        <w:trPr>
          <w:cantSplit w:val="0"/>
          <w:tblHeader w:val="0"/>
        </w:trPr>
        <w:tc>
          <w:tcPr>
            <w:shd w:fill="f2f2f2" w:val="clear"/>
          </w:tcPr>
          <w:p w:rsidR="00000000" w:rsidDel="00000000" w:rsidP="00000000" w:rsidRDefault="00000000" w:rsidRPr="00000000" w14:paraId="000000A2">
            <w:pPr>
              <w:spacing w:line="276" w:lineRule="auto"/>
              <w:rPr/>
            </w:pPr>
            <w:r w:rsidDel="00000000" w:rsidR="00000000" w:rsidRPr="00000000">
              <w:rPr>
                <w:rtl w:val="0"/>
              </w:rPr>
              <w:t xml:space="preserve">9.1. Особа іноземного походження</w:t>
            </w:r>
          </w:p>
        </w:tc>
        <w:tc>
          <w:tcPr/>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blHeader w:val="0"/>
        </w:trPr>
        <w:tc>
          <w:tcPr>
            <w:shd w:fill="f2f2f2" w:val="clear"/>
          </w:tcPr>
          <w:p w:rsidR="00000000" w:rsidDel="00000000" w:rsidP="00000000" w:rsidRDefault="00000000" w:rsidRPr="00000000" w14:paraId="000000A4">
            <w:pPr>
              <w:spacing w:line="276" w:lineRule="auto"/>
              <w:rPr/>
            </w:pPr>
            <w:r w:rsidDel="00000000" w:rsidR="00000000" w:rsidRPr="00000000">
              <w:rPr>
                <w:rtl w:val="0"/>
              </w:rPr>
              <w:t xml:space="preserve">9.2. Особа з Третьої Країни</w:t>
            </w:r>
          </w:p>
        </w:tc>
        <w:tc>
          <w:tcPr/>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r w:rsidDel="00000000" w:rsidR="00000000" w:rsidRPr="00000000">
              <w:rPr>
                <w:rtl w:val="0"/>
              </w:rPr>
            </w:r>
          </w:p>
        </w:tc>
      </w:tr>
      <w:tr>
        <w:trPr>
          <w:cantSplit w:val="0"/>
          <w:tblHeader w:val="0"/>
        </w:trPr>
        <w:tc>
          <w:tcPr>
            <w:shd w:fill="f2f2f2" w:val="clear"/>
          </w:tcPr>
          <w:p w:rsidR="00000000" w:rsidDel="00000000" w:rsidP="00000000" w:rsidRDefault="00000000" w:rsidRPr="00000000" w14:paraId="000000A6">
            <w:pPr>
              <w:spacing w:line="276" w:lineRule="auto"/>
              <w:rPr/>
            </w:pPr>
            <w:r w:rsidDel="00000000" w:rsidR="00000000" w:rsidRPr="00000000">
              <w:rPr>
                <w:rtl w:val="0"/>
              </w:rPr>
              <w:t xml:space="preserve">9.3. Особа, що належить до національних або етнічних меншин (включаючи маргіналізовані громади)</w:t>
            </w:r>
          </w:p>
        </w:tc>
        <w:tc>
          <w:tcPr/>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0"/>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Відмова надати інформацію</w:t>
            </w:r>
            <w:r w:rsidDel="00000000" w:rsidR="00000000" w:rsidRPr="00000000">
              <w:rPr>
                <w:rtl w:val="0"/>
              </w:rPr>
            </w:r>
          </w:p>
        </w:tc>
      </w:tr>
      <w:tr>
        <w:trPr>
          <w:cantSplit w:val="0"/>
          <w:tblHeader w:val="0"/>
        </w:trPr>
        <w:tc>
          <w:tcPr>
            <w:shd w:fill="f2f2f2" w:val="clear"/>
          </w:tcPr>
          <w:p w:rsidR="00000000" w:rsidDel="00000000" w:rsidP="00000000" w:rsidRDefault="00000000" w:rsidRPr="00000000" w14:paraId="000000A9">
            <w:pPr>
              <w:spacing w:line="276" w:lineRule="auto"/>
              <w:rPr/>
            </w:pPr>
            <w:r w:rsidDel="00000000" w:rsidR="00000000" w:rsidRPr="00000000">
              <w:rPr>
                <w:rtl w:val="0"/>
              </w:rPr>
              <w:t xml:space="preserve">9.4. Безпритульна особа або особа, що зазнала виключення з доступу до житла</w:t>
            </w:r>
          </w:p>
        </w:tc>
        <w:tc>
          <w:tcPr/>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rHeight w:val="1270" w:hRule="atLeast"/>
          <w:tblHeader w:val="0"/>
        </w:trPr>
        <w:tc>
          <w:tcPr>
            <w:shd w:fill="f2f2f2" w:val="clear"/>
          </w:tcPr>
          <w:p w:rsidR="00000000" w:rsidDel="00000000" w:rsidP="00000000" w:rsidRDefault="00000000" w:rsidRPr="00000000" w14:paraId="000000AB">
            <w:pPr>
              <w:spacing w:line="276" w:lineRule="auto"/>
              <w:rPr>
                <w:rFonts w:ascii="Calibri" w:cs="Calibri" w:eastAsia="Calibri" w:hAnsi="Calibri"/>
              </w:rPr>
            </w:pPr>
            <w:r w:rsidDel="00000000" w:rsidR="00000000" w:rsidRPr="00000000">
              <w:rPr>
                <w:rFonts w:ascii="Calibri" w:cs="Calibri" w:eastAsia="Calibri" w:hAnsi="Calibri"/>
                <w:rtl w:val="0"/>
              </w:rPr>
              <w:t xml:space="preserve">9.5. Особа з інвалідністью</w:t>
            </w:r>
            <w:r w:rsidDel="00000000" w:rsidR="00000000" w:rsidRPr="00000000">
              <w:rPr>
                <w:rFonts w:ascii="Calibri" w:cs="Calibri" w:eastAsia="Calibri" w:hAnsi="Calibri"/>
                <w:vertAlign w:val="superscript"/>
              </w:rPr>
              <w:footnoteReference w:customMarkFollows="0" w:id="4"/>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0"/>
                <w:rtl w:val="0"/>
              </w:rPr>
              <w:t xml:space="preserve">Якщо зазначено Так, потрібно додати довідку про інвалідність</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0"/>
                <w:rtl w:val="0"/>
              </w:rPr>
              <w:t xml:space="preserve">або інший документ, що підтверджує стан здоров'я.</w:t>
            </w:r>
            <w:r w:rsidDel="00000000" w:rsidR="00000000" w:rsidRPr="00000000">
              <w:rPr>
                <w:rtl w:val="0"/>
              </w:rPr>
            </w:r>
          </w:p>
        </w:tc>
        <w:tc>
          <w:tcPr/>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br w:type="textWrapping"/>
            </w: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Відмова надати інформацію</w:t>
            </w:r>
          </w:p>
        </w:tc>
      </w:tr>
    </w:tbl>
    <w:p w:rsidR="00000000" w:rsidDel="00000000" w:rsidP="00000000" w:rsidRDefault="00000000" w:rsidRPr="00000000" w14:paraId="000000AD">
      <w:pPr>
        <w:pStyle w:val="Heading2"/>
        <w:numPr>
          <w:ilvl w:val="0"/>
          <w:numId w:val="2"/>
        </w:numPr>
        <w:spacing w:line="276" w:lineRule="auto"/>
        <w:ind w:left="426" w:hanging="426"/>
        <w:rPr/>
      </w:pPr>
      <w:r w:rsidDel="00000000" w:rsidR="00000000" w:rsidRPr="00000000">
        <w:rPr>
          <w:rtl w:val="0"/>
        </w:rPr>
        <w:t xml:space="preserve"> ІНФОРМАЦІЙНЕ ПОЛОЖЕННЯ ПРО ОБРОБКУ ДАНИХ</w:t>
      </w:r>
    </w:p>
    <w:tbl>
      <w:tblPr>
        <w:tblStyle w:val="Table11"/>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918"/>
        <w:tblGridChange w:id="0">
          <w:tblGrid>
            <w:gridCol w:w="9918"/>
          </w:tblGrid>
        </w:tblGridChange>
      </w:tblGrid>
      <w:tr>
        <w:trPr>
          <w:cantSplit w:val="0"/>
          <w:tblHeader w:val="0"/>
        </w:trPr>
        <w:tc>
          <w:tcPr/>
          <w:p w:rsidR="00000000" w:rsidDel="00000000" w:rsidP="00000000" w:rsidRDefault="00000000" w:rsidRPr="00000000" w14:paraId="000000AE">
            <w:pPr>
              <w:spacing w:line="276" w:lineRule="auto"/>
              <w:rPr>
                <w:b w:val="0"/>
              </w:rPr>
            </w:pPr>
            <w:r w:rsidDel="00000000" w:rsidR="00000000" w:rsidRPr="00000000">
              <w:rPr>
                <w:b w:val="0"/>
                <w:rtl w:val="0"/>
              </w:rPr>
              <w:t xml:space="preserve">Це положення призначене для осіб, які беруть участь у процесі набору персоналу для проекту, а також для осіб, які мають відповідну кваліфікацію для участі в проекті.</w:t>
            </w:r>
          </w:p>
          <w:p w:rsidR="00000000" w:rsidDel="00000000" w:rsidP="00000000" w:rsidRDefault="00000000" w:rsidRPr="00000000" w14:paraId="000000AF">
            <w:pPr>
              <w:spacing w:line="276" w:lineRule="auto"/>
              <w:rPr>
                <w:b w:val="0"/>
              </w:rPr>
            </w:pPr>
            <w:r w:rsidDel="00000000" w:rsidR="00000000" w:rsidRPr="00000000">
              <w:rPr>
                <w:b w:val="0"/>
                <w:rtl w:val="0"/>
              </w:rPr>
              <w:br w:type="textWrapping"/>
              <w:t xml:space="preserve">Відповідно до вимог статті 13 або 14 устави 1 та 2 Регламенту (ЄС) № 2016/679 Європейського Парламенту та Ради від 27 квітня 2016 року про захист фізичних осіб при обробці персональних даних і про вільний рух таких даних та про скасування Директиви 95/46/ЄС (Загальний регламент про захист персональних даних), повідомляємо Вам наступну інформацію:</w:t>
            </w:r>
          </w:p>
          <w:p w:rsidR="00000000" w:rsidDel="00000000" w:rsidP="00000000" w:rsidRDefault="00000000" w:rsidRPr="00000000" w14:paraId="000000B0">
            <w:pPr>
              <w:spacing w:line="276" w:lineRule="auto"/>
              <w:rPr>
                <w:b w:val="0"/>
              </w:rPr>
            </w:pPr>
            <w:r w:rsidDel="00000000" w:rsidR="00000000" w:rsidRPr="00000000">
              <w:rPr>
                <w:rtl w:val="0"/>
              </w:rPr>
            </w:r>
          </w:p>
          <w:p w:rsidR="00000000" w:rsidDel="00000000" w:rsidP="00000000" w:rsidRDefault="00000000" w:rsidRPr="00000000" w14:paraId="000000B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120" w:line="360" w:lineRule="auto"/>
              <w:ind w:left="928"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Адміністратором персональних даних відповідно до статті 26 RODO є:</w:t>
            </w:r>
          </w:p>
          <w:p w:rsidR="00000000" w:rsidDel="00000000" w:rsidP="00000000" w:rsidRDefault="00000000" w:rsidRPr="00000000" w14:paraId="000000B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20" w:before="0" w:line="360" w:lineRule="auto"/>
              <w:ind w:left="1648" w:right="0" w:hanging="360"/>
              <w:jc w:val="left"/>
              <w:rPr>
                <w:rFonts w:ascii="Calibri" w:cs="Calibri" w:eastAsia="Calibri" w:hAnsi="Calibri"/>
                <w:b w:val="0"/>
                <w:i w:val="0"/>
                <w:smallCaps w:val="0"/>
                <w:strike w:val="0"/>
                <w:color w:val="000000"/>
                <w:sz w:val="24"/>
                <w:szCs w:val="24"/>
                <w:u w:val="none"/>
                <w:shd w:fill="auto" w:val="clear"/>
                <w:vertAlign w:val="baseline"/>
              </w:rPr>
            </w:pPr>
            <w:bookmarkStart w:colFirst="0" w:colLast="0" w:name="_heading=h.3znysh7" w:id="3"/>
            <w:bookmarkEnd w:id="3"/>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PROJECT CREATION Spółką z ograniczoną odpowiedzialnością</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z siedzibą w Warszawie, przy ul. Karczewskiej 18, 04-112 Warszawa,</w:t>
            </w:r>
          </w:p>
          <w:p w:rsidR="00000000" w:rsidDel="00000000" w:rsidP="00000000" w:rsidRDefault="00000000" w:rsidRPr="00000000" w14:paraId="000000B3">
            <w:pPr>
              <w:spacing w:after="120" w:before="120" w:line="360" w:lineRule="auto"/>
              <w:ind w:left="1447" w:firstLine="0"/>
              <w:rPr>
                <w:b w:val="0"/>
              </w:rPr>
            </w:pPr>
            <w:r w:rsidDel="00000000" w:rsidR="00000000" w:rsidRPr="00000000">
              <w:rPr>
                <w:b w:val="0"/>
                <w:rtl w:val="0"/>
              </w:rPr>
              <w:t xml:space="preserve">який обробляє персональні дані виключно у зв'язку з реалізацією визначеного Проекту в рамках РПМ 2021-2027 та передає персональні дані іншим контролерам за необхідності.</w:t>
            </w:r>
          </w:p>
          <w:p w:rsidR="00000000" w:rsidDel="00000000" w:rsidP="00000000" w:rsidRDefault="00000000" w:rsidRPr="00000000" w14:paraId="000000B4">
            <w:pPr>
              <w:spacing w:after="120" w:before="120" w:line="276" w:lineRule="auto"/>
              <w:ind w:left="880" w:hanging="284"/>
              <w:rPr>
                <w:b w:val="0"/>
              </w:rPr>
            </w:pPr>
            <w:r w:rsidDel="00000000" w:rsidR="00000000" w:rsidRPr="00000000">
              <w:rPr>
                <w:b w:val="0"/>
                <w:rtl w:val="0"/>
              </w:rPr>
              <w:t xml:space="preserve">2) Адміністратор оброблятиме Ваші дані (а також дані Вашої дитини/підопічного у разі подання заявки на участь у проекті) для наступних цілей:</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20" w:line="276" w:lineRule="auto"/>
              <w:ind w:left="738"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здійснювати набір учасників в рамках поточного проекту відповідно до його Регламенту (правова підстава: стаття 6, устава 1 RODO);</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38"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 проводити оцінку відповідності кандидатів вимогам на підставі закону </w:t>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(правова підстава: стаття 6, устава 1 літ. c RODO, стаття. 9 устава 2 літ. g RODO);</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 у випадку осіб, успішно відібраних для участі в проекті, дані будуть оброблятися з метою надання підтримки, моніторингу, звітності, комунікації, публікації, оцінки, фінансового управління, перевірки та аудиту, а також з метою визначення прийнятності учасників на підставі закону (правова підстава: стаття 6 устави 1 літ. c RODO);</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правові положення, згадані в пунктах b) і c):</w:t>
            </w:r>
          </w:p>
          <w:p w:rsidR="00000000" w:rsidDel="00000000" w:rsidP="00000000" w:rsidRDefault="00000000" w:rsidRPr="00000000" w14:paraId="000000B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76"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4472c4"/>
                <w:sz w:val="24"/>
                <w:szCs w:val="24"/>
                <w:u w:val="single"/>
                <w:shd w:fill="auto" w:val="clear"/>
                <w:vertAlign w:val="baseline"/>
                <w:rtl w:val="0"/>
              </w:rPr>
              <w:t xml:space="preserve">Регламент (ЄС) № 2021/1060 Європейського Парламенту та Ради від 24 червня 2021 року, що встановлює загальні положення про Європейський Фонд Регіонального розвитку, Європейський Соціальний Фонд Плюс, Фонд Згуртування, Фонд Справедливого Перехідного Періоду та Європейський Фонд Морського, Рибного Господарства та Аквакультури, а також фінансові правила для цих фондів та для Фонду Притулку, Міграції та Інтеграції, Фонду Внутрішньої Безпеки та Фонду фінансової підтримки управління кордонами та візової політики;</w:t>
            </w:r>
            <w:r w:rsidDel="00000000" w:rsidR="00000000" w:rsidRPr="00000000">
              <w:rPr>
                <w:rtl w:val="0"/>
              </w:rPr>
            </w:r>
          </w:p>
          <w:p w:rsidR="00000000" w:rsidDel="00000000" w:rsidP="00000000" w:rsidRDefault="00000000" w:rsidRPr="00000000" w14:paraId="000000BB">
            <w:pPr>
              <w:numPr>
                <w:ilvl w:val="0"/>
                <w:numId w:val="1"/>
              </w:numPr>
              <w:spacing w:after="0" w:before="120" w:line="276" w:lineRule="auto"/>
              <w:ind w:left="720" w:hanging="360"/>
              <w:rPr>
                <w:b w:val="0"/>
                <w:i w:val="0"/>
                <w:color w:val="000000"/>
                <w:u w:val="single"/>
              </w:rPr>
            </w:pPr>
            <w:r w:rsidDel="00000000" w:rsidR="00000000" w:rsidRPr="00000000">
              <w:rPr>
                <w:b w:val="0"/>
                <w:i w:val="1"/>
                <w:color w:val="4472c4"/>
                <w:u w:val="single"/>
                <w:rtl w:val="0"/>
              </w:rPr>
              <w:t xml:space="preserve">Регламент Європейського Парламенту та Ради (ЄС) 2021/1057 від 24 червня 2021 року, що встановлює Європейський соціальний фонд плюс (ЄСФ+) та скасовує Регламент (ЄС) № 1296/2013 (Офіційний вісник ЄС L 231 від 30.06.2021, стор. 21, з подальшими змінами);</w:t>
            </w:r>
            <w:r w:rsidDel="00000000" w:rsidR="00000000" w:rsidRPr="00000000">
              <w:rPr>
                <w:rtl w:val="0"/>
              </w:rPr>
            </w:r>
          </w:p>
          <w:p w:rsidR="00000000" w:rsidDel="00000000" w:rsidP="00000000" w:rsidRDefault="00000000" w:rsidRPr="00000000" w14:paraId="000000BC">
            <w:pPr>
              <w:numPr>
                <w:ilvl w:val="0"/>
                <w:numId w:val="1"/>
              </w:numPr>
              <w:spacing w:after="0" w:before="0" w:line="276" w:lineRule="auto"/>
              <w:ind w:left="720" w:hanging="360"/>
              <w:rPr>
                <w:b w:val="0"/>
                <w:i w:val="0"/>
                <w:color w:val="000000"/>
                <w:u w:val="single"/>
              </w:rPr>
            </w:pPr>
            <w:r w:rsidDel="00000000" w:rsidR="00000000" w:rsidRPr="00000000">
              <w:rPr>
                <w:b w:val="0"/>
                <w:i w:val="1"/>
                <w:color w:val="4472c4"/>
                <w:u w:val="single"/>
                <w:rtl w:val="0"/>
              </w:rPr>
              <w:t xml:space="preserve">Закон від 28 квітня 2022 року про правила реалізації завдань, фінансованих за рахунок європейських коштів у фінансовій перспективі 2021-2027;</w:t>
            </w:r>
            <w:r w:rsidDel="00000000" w:rsidR="00000000" w:rsidRPr="00000000">
              <w:rPr>
                <w:rtl w:val="0"/>
              </w:rPr>
            </w:r>
          </w:p>
          <w:p w:rsidR="00000000" w:rsidDel="00000000" w:rsidP="00000000" w:rsidRDefault="00000000" w:rsidRPr="00000000" w14:paraId="000000BD">
            <w:pPr>
              <w:numPr>
                <w:ilvl w:val="0"/>
                <w:numId w:val="1"/>
              </w:numPr>
              <w:spacing w:after="0" w:before="0" w:line="276" w:lineRule="auto"/>
              <w:ind w:left="720" w:hanging="360"/>
              <w:rPr>
                <w:b w:val="0"/>
                <w:i w:val="0"/>
                <w:color w:val="000000"/>
                <w:u w:val="single"/>
              </w:rPr>
            </w:pPr>
            <w:r w:rsidDel="00000000" w:rsidR="00000000" w:rsidRPr="00000000">
              <w:rPr>
                <w:b w:val="0"/>
                <w:i w:val="1"/>
                <w:color w:val="4472c4"/>
                <w:u w:val="single"/>
                <w:rtl w:val="0"/>
              </w:rPr>
              <w:t xml:space="preserve">Закон від 14 червня 1960 року – Кодекс адміністративного провадження;</w:t>
            </w:r>
            <w:r w:rsidDel="00000000" w:rsidR="00000000" w:rsidRPr="00000000">
              <w:rPr>
                <w:rtl w:val="0"/>
              </w:rPr>
            </w:r>
          </w:p>
          <w:p w:rsidR="00000000" w:rsidDel="00000000" w:rsidP="00000000" w:rsidRDefault="00000000" w:rsidRPr="00000000" w14:paraId="000000BE">
            <w:pPr>
              <w:numPr>
                <w:ilvl w:val="0"/>
                <w:numId w:val="1"/>
              </w:numPr>
              <w:spacing w:after="120" w:before="0" w:line="276" w:lineRule="auto"/>
              <w:ind w:left="720" w:hanging="360"/>
              <w:rPr>
                <w:b w:val="0"/>
                <w:i w:val="0"/>
                <w:color w:val="000000"/>
                <w:u w:val="single"/>
              </w:rPr>
            </w:pPr>
            <w:r w:rsidDel="00000000" w:rsidR="00000000" w:rsidRPr="00000000">
              <w:rPr>
                <w:b w:val="0"/>
                <w:i w:val="1"/>
                <w:color w:val="4472c4"/>
                <w:u w:val="single"/>
                <w:rtl w:val="0"/>
              </w:rPr>
              <w:t xml:space="preserve">Закон від 27 серпня 2009 року про державні фінанси.</w:t>
            </w:r>
            <w:r w:rsidDel="00000000" w:rsidR="00000000" w:rsidRPr="00000000">
              <w:rPr>
                <w:rtl w:val="0"/>
              </w:rPr>
            </w:r>
          </w:p>
          <w:p w:rsidR="00000000" w:rsidDel="00000000" w:rsidP="00000000" w:rsidRDefault="00000000" w:rsidRPr="00000000" w14:paraId="000000B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120" w:line="276" w:lineRule="auto"/>
              <w:ind w:left="1080" w:right="0" w:hanging="360"/>
              <w:jc w:val="left"/>
              <w:rPr>
                <w:rFonts w:ascii="Calibri" w:cs="Calibri" w:eastAsia="Calibri" w:hAnsi="Calibri"/>
                <w:b w:val="0"/>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поточний контакт, пов’язаний з реалізацією проєкту (правова підстава: ст. 6 п. 1 літ. f RODO);</w:t>
            </w:r>
            <w:r w:rsidDel="00000000" w:rsidR="00000000" w:rsidRPr="00000000">
              <w:rPr>
                <w:rtl w:val="0"/>
              </w:rPr>
            </w:r>
          </w:p>
          <w:p w:rsidR="00000000" w:rsidDel="00000000" w:rsidP="00000000" w:rsidRDefault="00000000" w:rsidRPr="00000000" w14:paraId="000000C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Calibri" w:cs="Calibri" w:eastAsia="Calibri" w:hAnsi="Calibri"/>
                <w:b w:val="0"/>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внутрішні адміністративні цілі – ведення статистики, звітності (правова підстава: ст. 6 п. 1 літ. f RODO).</w:t>
            </w:r>
            <w:r w:rsidDel="00000000" w:rsidR="00000000" w:rsidRPr="00000000">
              <w:rPr>
                <w:rtl w:val="0"/>
              </w:rPr>
            </w:r>
          </w:p>
          <w:p w:rsidR="00000000" w:rsidDel="00000000" w:rsidP="00000000" w:rsidRDefault="00000000" w:rsidRPr="00000000" w14:paraId="000000C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Категорії даних</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У межах проєкту будуть оброблятися дані, визначені в проєктній документації, що є додатками до Регламенту проєкту. </w:t>
            </w:r>
          </w:p>
          <w:p w:rsidR="00000000" w:rsidDel="00000000" w:rsidP="00000000" w:rsidRDefault="00000000" w:rsidRPr="00000000" w14:paraId="000000C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120" w:before="0" w:line="276"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Джерело даних</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Адміністратор буде збирати дані безпосередньо від Кандидатів/Кандидаток для участі в проєкті, Учасників/Учасниць проєкту, яких ці дані стосуються (включно з даними суб’єктів, що працевлаштовують Учасників/Учасниць проєкту), а також від суб’єктів, які приймають Учасників/Учасниць проєкту на стажування.</w:t>
            </w:r>
          </w:p>
          <w:p w:rsidR="00000000" w:rsidDel="00000000" w:rsidP="00000000" w:rsidRDefault="00000000" w:rsidRPr="00000000" w14:paraId="000000C3">
            <w:pPr>
              <w:numPr>
                <w:ilvl w:val="0"/>
                <w:numId w:val="6"/>
              </w:numPr>
              <w:spacing w:after="120" w:before="120" w:line="276" w:lineRule="auto"/>
              <w:ind w:left="720" w:hanging="360"/>
              <w:rPr>
                <w:b w:val="0"/>
              </w:rPr>
            </w:pPr>
            <w:r w:rsidDel="00000000" w:rsidR="00000000" w:rsidRPr="00000000">
              <w:rPr>
                <w:b w:val="0"/>
                <w:rtl w:val="0"/>
              </w:rPr>
              <w:t xml:space="preserve">Отримувачами вищевказаних персональних даних у зв'язку з реалізацією цілей, зазначених у пункті 2, можуть бути:</w:t>
            </w:r>
          </w:p>
          <w:p w:rsidR="00000000" w:rsidDel="00000000" w:rsidP="00000000" w:rsidRDefault="00000000" w:rsidRPr="00000000" w14:paraId="000000C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120" w:before="120" w:line="276" w:lineRule="auto"/>
              <w:ind w:left="108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персонал Адміністратора;</w:t>
            </w:r>
          </w:p>
          <w:p w:rsidR="00000000" w:rsidDel="00000000" w:rsidP="00000000" w:rsidRDefault="00000000" w:rsidRPr="00000000" w14:paraId="000000C5">
            <w:pPr>
              <w:numPr>
                <w:ilvl w:val="0"/>
                <w:numId w:val="7"/>
              </w:numPr>
              <w:spacing w:after="120" w:before="120" w:line="276" w:lineRule="auto"/>
              <w:ind w:left="1080" w:hanging="360"/>
              <w:rPr>
                <w:b w:val="0"/>
              </w:rPr>
            </w:pPr>
            <w:r w:rsidDel="00000000" w:rsidR="00000000" w:rsidRPr="00000000">
              <w:rPr>
                <w:b w:val="0"/>
                <w:rtl w:val="0"/>
              </w:rPr>
              <w:t xml:space="preserve">підприємства, яким Адміністратор доручив обробку персональних даних (обробники даних), зокрема: підприємства, що надають послуги, пов'язані з реалізацією та обслуговуванням проєкту на основі укладених угод;</w:t>
            </w:r>
          </w:p>
          <w:p w:rsidR="00000000" w:rsidDel="00000000" w:rsidP="00000000" w:rsidRDefault="00000000" w:rsidRPr="00000000" w14:paraId="000000C6">
            <w:pPr>
              <w:numPr>
                <w:ilvl w:val="0"/>
                <w:numId w:val="7"/>
              </w:numPr>
              <w:spacing w:after="120" w:before="120" w:line="276" w:lineRule="auto"/>
              <w:ind w:left="1080" w:hanging="360"/>
              <w:rPr>
                <w:b w:val="0"/>
              </w:rPr>
            </w:pPr>
            <w:r w:rsidDel="00000000" w:rsidR="00000000" w:rsidRPr="00000000">
              <w:rPr>
                <w:b w:val="0"/>
                <w:rtl w:val="0"/>
              </w:rPr>
              <w:t xml:space="preserve">підприємства, яким Адміністратор зобов'язаний надавати дані на підставі законодавства, наприклад, уповноважені державні органи, органи правопорядку</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C7">
            <w:pPr>
              <w:numPr>
                <w:ilvl w:val="0"/>
                <w:numId w:val="7"/>
              </w:numPr>
              <w:spacing w:after="120" w:before="120" w:line="276" w:lineRule="auto"/>
              <w:ind w:left="1080" w:hanging="360"/>
              <w:rPr>
                <w:b w:val="0"/>
              </w:rPr>
            </w:pPr>
            <w:r w:rsidDel="00000000" w:rsidR="00000000" w:rsidRPr="00000000">
              <w:rPr>
                <w:b w:val="0"/>
                <w:rtl w:val="0"/>
              </w:rPr>
              <w:t xml:space="preserve">Посередницький Орган, тобто Мазовецька Одиниця Впровадження Європейських Програм, Орган Управління в рамках програми, тобто Рада Мазовецького Воєводства, а також Координуючий Орган Партнерської угоди, тобто Міністр, відповідальний за питання регіонального розвитку, як окремі Адміністратори, які отримують персональні дані учасників на підставі законодавства.</w:t>
            </w:r>
          </w:p>
          <w:p w:rsidR="00000000" w:rsidDel="00000000" w:rsidP="00000000" w:rsidRDefault="00000000" w:rsidRPr="00000000" w14:paraId="000000C8">
            <w:pPr>
              <w:numPr>
                <w:ilvl w:val="0"/>
                <w:numId w:val="6"/>
              </w:numPr>
              <w:spacing w:after="120" w:before="120" w:line="276" w:lineRule="auto"/>
              <w:ind w:left="318" w:hanging="318"/>
              <w:rPr>
                <w:b w:val="0"/>
              </w:rPr>
            </w:pPr>
            <w:r w:rsidDel="00000000" w:rsidR="00000000" w:rsidRPr="00000000">
              <w:rPr>
                <w:b w:val="0"/>
                <w:rtl w:val="0"/>
              </w:rPr>
              <w:t xml:space="preserve">Вказані персональні дані не будуть передані в треті країни або міжнародні організації.</w:t>
            </w:r>
          </w:p>
          <w:p w:rsidR="00000000" w:rsidDel="00000000" w:rsidP="00000000" w:rsidRDefault="00000000" w:rsidRPr="00000000" w14:paraId="000000C9">
            <w:pPr>
              <w:numPr>
                <w:ilvl w:val="0"/>
                <w:numId w:val="6"/>
              </w:numPr>
              <w:spacing w:after="120" w:before="120" w:line="276" w:lineRule="auto"/>
              <w:ind w:left="318" w:hanging="318"/>
              <w:rPr>
                <w:b w:val="0"/>
              </w:rPr>
            </w:pPr>
            <w:r w:rsidDel="00000000" w:rsidR="00000000" w:rsidRPr="00000000">
              <w:rPr>
                <w:b w:val="0"/>
                <w:rtl w:val="0"/>
              </w:rPr>
              <w:t xml:space="preserve">Вказані персональні дані будуть оброблятися Адміністратором протягом періоду, необхідного для досягнення цілей, зазначених у пункті 2, тобто: в рамках процесу набору до завершення цього процесу, після чого протягом періоду та в межах, передбачених законодавством, для архівування та звітності за проектом. Для осіб, які пройшли відбір до проекту, дані оброблятимуться протягом тривалості проекту, а потім — протягом часу, необхідного для звітування про використання фінансових ресурсів в рамках реалізації проекту.</w:t>
            </w:r>
          </w:p>
          <w:p w:rsidR="00000000" w:rsidDel="00000000" w:rsidP="00000000" w:rsidRDefault="00000000" w:rsidRPr="00000000" w14:paraId="000000CA">
            <w:pPr>
              <w:numPr>
                <w:ilvl w:val="0"/>
                <w:numId w:val="6"/>
              </w:numPr>
              <w:spacing w:after="120" w:before="120" w:line="276" w:lineRule="auto"/>
              <w:ind w:left="318" w:hanging="318"/>
              <w:rPr>
                <w:b w:val="0"/>
              </w:rPr>
            </w:pPr>
            <w:r w:rsidDel="00000000" w:rsidR="00000000" w:rsidRPr="00000000">
              <w:rPr>
                <w:b w:val="0"/>
                <w:rtl w:val="0"/>
              </w:rPr>
              <w:t xml:space="preserve"> Вам належать наступні права:</w:t>
            </w:r>
          </w:p>
          <w:p w:rsidR="00000000" w:rsidDel="00000000" w:rsidP="00000000" w:rsidRDefault="00000000" w:rsidRPr="00000000" w14:paraId="000000CB">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120" w:before="120" w:line="276" w:lineRule="auto"/>
              <w:ind w:left="678"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право на доступ до змісту даних, відповідно до статті 15 RODO;</w:t>
              <w:br w:type="textWrapping"/>
              <w:t xml:space="preserve">b) право на виправлення даних, відповідно до статті 16 RODO;</w:t>
              <w:br w:type="textWrapping"/>
              <w:t xml:space="preserve">c) право на видалення даних, відповідно до статті 17 RODO;</w:t>
              <w:br w:type="textWrapping"/>
              <w:t xml:space="preserve">d) право на обмеження обробки даних, відповідно до статті 18 RODO;</w:t>
              <w:br w:type="textWrapping"/>
              <w:t xml:space="preserve">e) право на перенесення даних, відповідно до статті 20 RODO;</w:t>
              <w:br w:type="textWrapping"/>
              <w:t xml:space="preserve">f) право на заперечення проти обробки даних, відповідно до статті 21 RODO;</w:t>
              <w:br w:type="textWrapping"/>
              <w:t xml:space="preserve">g) право на відкликання згоди в будь-який час без впливу на законність обробки, яка була здійснена на підставі згоди до її відкликання, якщо обробка відбувається на підставі раніше наданої згоди на обробку відповідно до статті 6 абзацу 1 літ. a) RODO.</w:t>
            </w:r>
          </w:p>
          <w:p w:rsidR="00000000" w:rsidDel="00000000" w:rsidP="00000000" w:rsidRDefault="00000000" w:rsidRPr="00000000" w14:paraId="000000CC">
            <w:pPr>
              <w:spacing w:after="120" w:before="120" w:line="276" w:lineRule="auto"/>
              <w:rPr>
                <w:b w:val="0"/>
              </w:rPr>
            </w:pPr>
            <w:r w:rsidDel="00000000" w:rsidR="00000000" w:rsidRPr="00000000">
              <w:rPr>
                <w:rtl w:val="0"/>
              </w:rPr>
            </w:r>
          </w:p>
          <w:p w:rsidR="00000000" w:rsidDel="00000000" w:rsidP="00000000" w:rsidRDefault="00000000" w:rsidRPr="00000000" w14:paraId="000000CD">
            <w:pPr>
              <w:spacing w:after="120" w:before="120" w:line="276" w:lineRule="auto"/>
              <w:rPr>
                <w:b w:val="0"/>
              </w:rPr>
            </w:pPr>
            <w:r w:rsidDel="00000000" w:rsidR="00000000" w:rsidRPr="00000000">
              <w:rPr>
                <w:rtl w:val="0"/>
              </w:rPr>
            </w:r>
          </w:p>
          <w:p w:rsidR="00000000" w:rsidDel="00000000" w:rsidP="00000000" w:rsidRDefault="00000000" w:rsidRPr="00000000" w14:paraId="000000CE">
            <w:pPr>
              <w:numPr>
                <w:ilvl w:val="0"/>
                <w:numId w:val="6"/>
              </w:numPr>
              <w:spacing w:after="120" w:before="120" w:line="276" w:lineRule="auto"/>
              <w:ind w:left="318" w:hanging="318"/>
              <w:rPr>
                <w:b w:val="0"/>
              </w:rPr>
            </w:pPr>
            <w:r w:rsidDel="00000000" w:rsidR="00000000" w:rsidRPr="00000000">
              <w:rPr>
                <w:b w:val="0"/>
                <w:rtl w:val="0"/>
              </w:rPr>
              <w:t xml:space="preserve">Вам належить право подати скаргу до наглядового органу – якщо Ви вважаєте, що обробка персональних даних здійснюється з порушенням положень RODO.</w:t>
            </w:r>
          </w:p>
          <w:p w:rsidR="00000000" w:rsidDel="00000000" w:rsidP="00000000" w:rsidRDefault="00000000" w:rsidRPr="00000000" w14:paraId="000000CF">
            <w:pPr>
              <w:numPr>
                <w:ilvl w:val="0"/>
                <w:numId w:val="6"/>
              </w:numPr>
              <w:spacing w:after="120" w:before="120" w:line="276" w:lineRule="auto"/>
              <w:ind w:left="318" w:hanging="318"/>
              <w:rPr>
                <w:b w:val="0"/>
              </w:rPr>
            </w:pPr>
            <w:r w:rsidDel="00000000" w:rsidR="00000000" w:rsidRPr="00000000">
              <w:rPr>
                <w:b w:val="0"/>
                <w:rtl w:val="0"/>
              </w:rPr>
              <w:t xml:space="preserve"> Надання Вами персональних даних є необхідним для розгляду заявки на участь у проєкті, а також для участі в проєкті.</w:t>
            </w:r>
          </w:p>
          <w:p w:rsidR="00000000" w:rsidDel="00000000" w:rsidP="00000000" w:rsidRDefault="00000000" w:rsidRPr="00000000" w14:paraId="000000D0">
            <w:pPr>
              <w:numPr>
                <w:ilvl w:val="0"/>
                <w:numId w:val="6"/>
              </w:numPr>
              <w:spacing w:after="120" w:before="120" w:line="276" w:lineRule="auto"/>
              <w:ind w:left="318" w:hanging="318"/>
              <w:rPr>
                <w:b w:val="0"/>
              </w:rPr>
            </w:pPr>
            <w:r w:rsidDel="00000000" w:rsidR="00000000" w:rsidRPr="00000000">
              <w:rPr>
                <w:b w:val="0"/>
                <w:rtl w:val="0"/>
              </w:rPr>
              <w:t xml:space="preserve"> Адміністратор відповідно до статті 26, частини 1 РГЗП призначає контактну точку для осіб, щодо яких обробляються персональні дані, де можна звертатися з усіма питаннями, що стосуються обробки персональних даних Адміністратором. Контактною точкою є </w:t>
            </w:r>
            <w:r w:rsidDel="00000000" w:rsidR="00000000" w:rsidRPr="00000000">
              <w:rPr>
                <w:rtl w:val="0"/>
              </w:rPr>
              <w:t xml:space="preserve">PROJECT CREATION Товариство з обмеженою відповідальністю</w:t>
            </w:r>
            <w:r w:rsidDel="00000000" w:rsidR="00000000" w:rsidRPr="00000000">
              <w:rPr>
                <w:b w:val="0"/>
                <w:rtl w:val="0"/>
              </w:rPr>
              <w:t xml:space="preserve">. Зв'язок з контактною точкою для суб'єктів даних можливий за адресою: </w:t>
            </w:r>
            <w:hyperlink r:id="rId12">
              <w:r w:rsidDel="00000000" w:rsidR="00000000" w:rsidRPr="00000000">
                <w:rPr>
                  <w:b w:val="0"/>
                  <w:color w:val="0563c1"/>
                  <w:u w:val="single"/>
                  <w:rtl w:val="0"/>
                </w:rPr>
                <w:t xml:space="preserve">biuro@projectcreation.pl</w:t>
              </w:r>
            </w:hyperlink>
            <w:r w:rsidDel="00000000" w:rsidR="00000000" w:rsidRPr="00000000">
              <w:rPr>
                <w:b w:val="0"/>
                <w:rtl w:val="0"/>
              </w:rPr>
              <w:t xml:space="preserve">. </w:t>
            </w:r>
          </w:p>
          <w:p w:rsidR="00000000" w:rsidDel="00000000" w:rsidP="00000000" w:rsidRDefault="00000000" w:rsidRPr="00000000" w14:paraId="000000D1">
            <w:pPr>
              <w:spacing w:after="120" w:before="120" w:line="276" w:lineRule="auto"/>
              <w:ind w:left="318" w:firstLine="0"/>
              <w:rPr>
                <w:b w:val="0"/>
              </w:rPr>
            </w:pPr>
            <w:r w:rsidDel="00000000" w:rsidR="00000000" w:rsidRPr="00000000">
              <w:rPr>
                <w:b w:val="0"/>
                <w:rtl w:val="0"/>
              </w:rPr>
              <w:t xml:space="preserve">Підприємець або особа, яка діє від його імені, вводячи в заявку на фінансування або проект дані особи, відмінної від власних, наприклад, дані працівників, зобов'язана заздалегідь поінформувати цю особу про те, що її дані будуть оброблятися Адміністратором у зв'язку з набором учасників, а потім участю в проекті, а також ознайомити її з текстом цього положення.</w:t>
            </w:r>
          </w:p>
          <w:p w:rsidR="00000000" w:rsidDel="00000000" w:rsidP="00000000" w:rsidRDefault="00000000" w:rsidRPr="00000000" w14:paraId="000000D2">
            <w:pPr>
              <w:spacing w:after="120" w:before="120" w:line="276" w:lineRule="auto"/>
              <w:ind w:left="34" w:firstLine="0"/>
              <w:rPr>
                <w:b w:val="0"/>
              </w:rPr>
            </w:pPr>
            <w:r w:rsidDel="00000000" w:rsidR="00000000" w:rsidRPr="00000000">
              <w:rPr>
                <w:rtl w:val="0"/>
              </w:rPr>
            </w:r>
          </w:p>
        </w:tc>
      </w:tr>
      <w:tr>
        <w:trPr>
          <w:cantSplit w:val="0"/>
          <w:trHeight w:val="939" w:hRule="atLeast"/>
          <w:tblHeader w:val="0"/>
        </w:trPr>
        <w:tc>
          <w:tcPr>
            <w:vAlign w:val="bottom"/>
          </w:tcPr>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highlight w:val="yellow"/>
                <w:u w:val="none"/>
                <w:vertAlign w:val="baseline"/>
              </w:rPr>
            </w:pPr>
            <w:r w:rsidDel="00000000" w:rsidR="00000000" w:rsidRPr="00000000">
              <w:rPr>
                <w:rFonts w:ascii="MS Gothic" w:cs="MS Gothic" w:eastAsia="MS Gothic" w:hAnsi="MS Gothic"/>
                <w:b w:val="1"/>
                <w:i w:val="0"/>
                <w:smallCaps w:val="0"/>
                <w:strike w:val="0"/>
                <w:color w:val="000000"/>
                <w:sz w:val="24"/>
                <w:szCs w:val="24"/>
                <w:u w:val="none"/>
                <w:shd w:fill="auto" w:val="clear"/>
                <w:vertAlign w:val="baseline"/>
                <w:rtl w:val="0"/>
              </w:rPr>
              <w:t xml:space="preserve">☐</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Я підтверджую, що ознайомився з інформаційним положенням про обробку даних.</w:t>
            </w:r>
            <w:r w:rsidDel="00000000" w:rsidR="00000000" w:rsidRPr="00000000">
              <w:rPr>
                <w:rFonts w:ascii="Calibri" w:cs="Calibri" w:eastAsia="Calibri" w:hAnsi="Calibri"/>
                <w:b w:val="1"/>
                <w:i w:val="0"/>
                <w:smallCaps w:val="0"/>
                <w:strike w:val="0"/>
                <w:color w:val="000000"/>
                <w:sz w:val="24"/>
                <w:szCs w:val="24"/>
                <w:highlight w:val="yellow"/>
                <w:u w:val="none"/>
                <w:vertAlign w:val="baseline"/>
                <w:rtl w:val="0"/>
              </w:rPr>
              <w:br w:type="textWrapping"/>
              <w:br w:type="textWrapping"/>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br w:type="textWrapping"/>
              <w:br w:type="textWrapping"/>
              <w:t xml:space="preserve">(населенний пункт, дата, розбірливий підпис Кандидата/Кандидатки)</w:t>
            </w:r>
            <w:r w:rsidDel="00000000" w:rsidR="00000000" w:rsidRPr="00000000">
              <w:rPr>
                <w:rtl w:val="0"/>
              </w:rPr>
            </w:r>
          </w:p>
        </w:tc>
      </w:tr>
    </w:tbl>
    <w:p w:rsidR="00000000" w:rsidDel="00000000" w:rsidP="00000000" w:rsidRDefault="00000000" w:rsidRPr="00000000" w14:paraId="000000D4">
      <w:pPr>
        <w:spacing w:line="276" w:lineRule="auto"/>
        <w:rPr/>
      </w:pPr>
      <w:r w:rsidDel="00000000" w:rsidR="00000000" w:rsidRPr="00000000">
        <w:rPr>
          <w:rtl w:val="0"/>
        </w:rPr>
      </w:r>
    </w:p>
    <w:p w:rsidR="00000000" w:rsidDel="00000000" w:rsidP="00000000" w:rsidRDefault="00000000" w:rsidRPr="00000000" w14:paraId="000000D5">
      <w:pPr>
        <w:pStyle w:val="Heading2"/>
        <w:numPr>
          <w:ilvl w:val="0"/>
          <w:numId w:val="2"/>
        </w:numPr>
        <w:spacing w:line="276" w:lineRule="auto"/>
        <w:ind w:left="426" w:hanging="426"/>
        <w:rPr/>
      </w:pPr>
      <w:r w:rsidDel="00000000" w:rsidR="00000000" w:rsidRPr="00000000">
        <w:rPr>
          <w:rtl w:val="0"/>
        </w:rPr>
        <w:t xml:space="preserve">КАРТА ОЦІНКИ ФОРМАЛЬНО-МАТЕРІАЛЬНОЇ</w:t>
      </w:r>
    </w:p>
    <w:p w:rsidR="00000000" w:rsidDel="00000000" w:rsidP="00000000" w:rsidRDefault="00000000" w:rsidRPr="00000000" w14:paraId="000000D6">
      <w:pPr>
        <w:spacing w:line="276" w:lineRule="auto"/>
        <w:rPr>
          <w:b w:val="0"/>
        </w:rPr>
      </w:pPr>
      <w:r w:rsidDel="00000000" w:rsidR="00000000" w:rsidRPr="00000000">
        <w:rPr>
          <w:b w:val="0"/>
          <w:rtl w:val="0"/>
        </w:rPr>
        <w:t xml:space="preserve">(заповнює персонал проекту)</w:t>
      </w:r>
    </w:p>
    <w:tbl>
      <w:tblPr>
        <w:tblStyle w:val="Table12"/>
        <w:tblW w:w="992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961"/>
        <w:gridCol w:w="4966"/>
        <w:tblGridChange w:id="0">
          <w:tblGrid>
            <w:gridCol w:w="4961"/>
            <w:gridCol w:w="4966"/>
          </w:tblGrid>
        </w:tblGridChange>
      </w:tblGrid>
      <w:tr>
        <w:trPr>
          <w:cantSplit w:val="0"/>
          <w:trHeight w:val="529" w:hRule="atLeast"/>
          <w:tblHeader w:val="0"/>
        </w:trPr>
        <w:tc>
          <w:tcPr>
            <w:shd w:fill="f2f2f2" w:val="clear"/>
          </w:tcPr>
          <w:p w:rsidR="00000000" w:rsidDel="00000000" w:rsidP="00000000" w:rsidRDefault="00000000" w:rsidRPr="00000000" w14:paraId="000000D7">
            <w:pPr>
              <w:spacing w:line="276" w:lineRule="auto"/>
              <w:rPr/>
            </w:pPr>
            <w:r w:rsidDel="00000000" w:rsidR="00000000" w:rsidRPr="00000000">
              <w:rPr>
                <w:rtl w:val="0"/>
              </w:rPr>
              <w:t xml:space="preserve">11.1. Кандидат/Кандидатка відповідає формальним критеріям участі в проекті</w:t>
            </w:r>
          </w:p>
        </w:tc>
        <w:tc>
          <w:tcPr>
            <w:shd w:fill="f2f2f2" w:val="clear"/>
          </w:tcPr>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sdt>
              <w:sdtPr>
                <w:tag w:val="goog_rdk_6"/>
              </w:sdtPr>
              <w:sdtContent>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Так</w:t>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sdt>
              <w:sdtPr>
                <w:tag w:val="goog_rdk_7"/>
              </w:sdtPr>
              <w:sdtContent>
                <w:r w:rsidDel="00000000" w:rsidR="00000000" w:rsidRPr="00000000">
                  <w:rPr>
                    <w:rFonts w:ascii="Arial Unicode MS" w:cs="Arial Unicode MS" w:eastAsia="Arial Unicode MS" w:hAnsi="Arial Unicode MS"/>
                    <w:b w:val="0"/>
                    <w:i w:val="0"/>
                    <w:smallCaps w:val="0"/>
                    <w:strike w:val="0"/>
                    <w:color w:val="000000"/>
                    <w:sz w:val="24"/>
                    <w:szCs w:val="24"/>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Ні</w:t>
            </w:r>
          </w:p>
        </w:tc>
      </w:tr>
      <w:tr>
        <w:trPr>
          <w:cantSplit w:val="0"/>
          <w:trHeight w:val="529" w:hRule="atLeast"/>
          <w:tblHeader w:val="0"/>
        </w:trPr>
        <w:tc>
          <w:tcPr>
            <w:shd w:fill="f2f2f2" w:val="clear"/>
          </w:tcPr>
          <w:p w:rsidR="00000000" w:rsidDel="00000000" w:rsidP="00000000" w:rsidRDefault="00000000" w:rsidRPr="00000000" w14:paraId="000000DA">
            <w:pPr>
              <w:spacing w:line="276" w:lineRule="auto"/>
              <w:rPr/>
            </w:pPr>
            <w:r w:rsidDel="00000000" w:rsidR="00000000" w:rsidRPr="00000000">
              <w:rPr>
                <w:rtl w:val="0"/>
              </w:rPr>
              <w:t xml:space="preserve">11.2. Критерії, що дають перевагу участі в проекті</w:t>
            </w:r>
          </w:p>
        </w:tc>
        <w:tc>
          <w:tcPr>
            <w:shd w:fill="f2f2f2" w:val="clear"/>
          </w:tcPr>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a)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особа</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яка</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після</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агресії</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російської</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федерації</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проти</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України</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була</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охоплена</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тимчасовим</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захистом</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і</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перебуває</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на</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території</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РМР</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ВМ</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(20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балів</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sdt>
              <w:sdtPr>
                <w:tag w:val="goog_rdk_8"/>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Так</w:t>
            </w:r>
            <w:r w:rsidDel="00000000" w:rsidR="00000000" w:rsidRPr="00000000">
              <w:rPr>
                <w:rtl w:val="0"/>
              </w:rPr>
            </w:r>
          </w:p>
          <w:p w:rsidR="00000000" w:rsidDel="00000000" w:rsidP="00000000" w:rsidRDefault="00000000" w:rsidRPr="00000000" w14:paraId="000000DD">
            <w:pPr>
              <w:rPr>
                <w:b w:val="0"/>
                <w:sz w:val="22"/>
                <w:szCs w:val="22"/>
              </w:rPr>
            </w:pPr>
            <w:sdt>
              <w:sdtPr>
                <w:tag w:val="goog_rdk_9"/>
              </w:sdtPr>
              <w:sdtContent>
                <w:r w:rsidDel="00000000" w:rsidR="00000000" w:rsidRPr="00000000">
                  <w:rPr>
                    <w:rFonts w:ascii="Arial Unicode MS" w:cs="Arial Unicode MS" w:eastAsia="Arial Unicode MS" w:hAnsi="Arial Unicode MS"/>
                    <w:b w:val="0"/>
                    <w:sz w:val="22"/>
                    <w:szCs w:val="22"/>
                    <w:rtl w:val="0"/>
                  </w:rPr>
                  <w:t xml:space="preserve">☐</w:t>
                </w:r>
              </w:sdtContent>
            </w:sdt>
            <w:r w:rsidDel="00000000" w:rsidR="00000000" w:rsidRPr="00000000">
              <w:rPr>
                <w:b w:val="0"/>
                <w:sz w:val="22"/>
                <w:szCs w:val="22"/>
                <w:rtl w:val="0"/>
              </w:rPr>
              <w:t xml:space="preserve"> </w:t>
            </w:r>
            <w:r w:rsidDel="00000000" w:rsidR="00000000" w:rsidRPr="00000000">
              <w:rPr>
                <w:b w:val="0"/>
                <w:rtl w:val="0"/>
              </w:rPr>
              <w:t xml:space="preserve">Ні</w:t>
            </w:r>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b)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Особа віком </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15-29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років</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 (20</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балів</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sdt>
              <w:sdtPr>
                <w:tag w:val="goog_rdk_10"/>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Так</w:t>
            </w:r>
            <w:r w:rsidDel="00000000" w:rsidR="00000000" w:rsidRPr="00000000">
              <w:rPr>
                <w:rtl w:val="0"/>
              </w:rPr>
            </w:r>
          </w:p>
          <w:p w:rsidR="00000000" w:rsidDel="00000000" w:rsidP="00000000" w:rsidRDefault="00000000" w:rsidRPr="00000000" w14:paraId="000000E0">
            <w:pPr>
              <w:rPr>
                <w:b w:val="0"/>
                <w:sz w:val="22"/>
                <w:szCs w:val="22"/>
              </w:rPr>
            </w:pPr>
            <w:sdt>
              <w:sdtPr>
                <w:tag w:val="goog_rdk_11"/>
              </w:sdtPr>
              <w:sdtContent>
                <w:r w:rsidDel="00000000" w:rsidR="00000000" w:rsidRPr="00000000">
                  <w:rPr>
                    <w:rFonts w:ascii="Arial Unicode MS" w:cs="Arial Unicode MS" w:eastAsia="Arial Unicode MS" w:hAnsi="Arial Unicode MS"/>
                    <w:b w:val="0"/>
                    <w:sz w:val="22"/>
                    <w:szCs w:val="22"/>
                    <w:rtl w:val="0"/>
                  </w:rPr>
                  <w:t xml:space="preserve">☐</w:t>
                </w:r>
              </w:sdtContent>
            </w:sdt>
            <w:r w:rsidDel="00000000" w:rsidR="00000000" w:rsidRPr="00000000">
              <w:rPr>
                <w:b w:val="0"/>
                <w:sz w:val="22"/>
                <w:szCs w:val="22"/>
                <w:rtl w:val="0"/>
              </w:rPr>
              <w:t xml:space="preserve"> </w:t>
            </w:r>
            <w:r w:rsidDel="00000000" w:rsidR="00000000" w:rsidRPr="00000000">
              <w:rPr>
                <w:b w:val="0"/>
                <w:rtl w:val="0"/>
              </w:rPr>
              <w:t xml:space="preserve">Ні</w:t>
            </w:r>
            <w:r w:rsidDel="00000000" w:rsidR="00000000" w:rsidRPr="00000000">
              <w:rPr>
                <w:rtl w:val="0"/>
              </w:rPr>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c)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Особа, що не працює </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(10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балів</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sdt>
              <w:sdtPr>
                <w:tag w:val="goog_rdk_12"/>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Так</w:t>
            </w:r>
            <w:r w:rsidDel="00000000" w:rsidR="00000000" w:rsidRPr="00000000">
              <w:rPr>
                <w:rtl w:val="0"/>
              </w:rPr>
            </w:r>
          </w:p>
          <w:p w:rsidR="00000000" w:rsidDel="00000000" w:rsidP="00000000" w:rsidRDefault="00000000" w:rsidRPr="00000000" w14:paraId="000000E3">
            <w:pPr>
              <w:rPr>
                <w:b w:val="0"/>
                <w:sz w:val="22"/>
                <w:szCs w:val="22"/>
              </w:rPr>
            </w:pPr>
            <w:sdt>
              <w:sdtPr>
                <w:tag w:val="goog_rdk_13"/>
              </w:sdtPr>
              <w:sdtContent>
                <w:r w:rsidDel="00000000" w:rsidR="00000000" w:rsidRPr="00000000">
                  <w:rPr>
                    <w:rFonts w:ascii="Arial Unicode MS" w:cs="Arial Unicode MS" w:eastAsia="Arial Unicode MS" w:hAnsi="Arial Unicode MS"/>
                    <w:b w:val="0"/>
                    <w:sz w:val="22"/>
                    <w:szCs w:val="22"/>
                    <w:rtl w:val="0"/>
                  </w:rPr>
                  <w:t xml:space="preserve">☐</w:t>
                </w:r>
              </w:sdtContent>
            </w:sdt>
            <w:r w:rsidDel="00000000" w:rsidR="00000000" w:rsidRPr="00000000">
              <w:rPr>
                <w:b w:val="0"/>
                <w:sz w:val="22"/>
                <w:szCs w:val="22"/>
                <w:rtl w:val="0"/>
              </w:rPr>
              <w:t xml:space="preserve"> </w:t>
            </w:r>
            <w:r w:rsidDel="00000000" w:rsidR="00000000" w:rsidRPr="00000000">
              <w:rPr>
                <w:b w:val="0"/>
                <w:rtl w:val="0"/>
              </w:rPr>
              <w:t xml:space="preserve">Ні</w:t>
            </w:r>
            <w:r w:rsidDel="00000000" w:rsidR="00000000" w:rsidRPr="00000000">
              <w:rPr>
                <w:rtl w:val="0"/>
              </w:rPr>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особа з інвалідністю </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(10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балів</w:t>
            </w:r>
            <w:r w:rsidDel="00000000" w:rsidR="00000000" w:rsidRPr="00000000">
              <w:rPr>
                <w:rFonts w:ascii="Quattrocento Sans" w:cs="Quattrocento Sans" w:eastAsia="Quattrocento Sans" w:hAnsi="Quattrocento Sans"/>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sdt>
              <w:sdtPr>
                <w:tag w:val="goog_rdk_14"/>
              </w:sdtPr>
              <w:sdtContent>
                <w:r w:rsidDel="00000000" w:rsidR="00000000" w:rsidRPr="00000000">
                  <w:rPr>
                    <w:rFonts w:ascii="Arial Unicode MS" w:cs="Arial Unicode MS" w:eastAsia="Arial Unicode MS" w:hAnsi="Arial Unicode MS"/>
                    <w:b w:val="0"/>
                    <w:i w:val="0"/>
                    <w:smallCaps w:val="0"/>
                    <w:strike w:val="0"/>
                    <w:color w:val="000000"/>
                    <w:sz w:val="22"/>
                    <w:szCs w:val="22"/>
                    <w:u w:val="none"/>
                    <w:shd w:fill="auto" w:val="clear"/>
                    <w:vertAlign w:val="baseline"/>
                    <w:rtl w:val="0"/>
                  </w:rPr>
                  <w:t xml:space="preserve">☐</w:t>
                </w:r>
              </w:sdtContent>
            </w:sd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Так</w:t>
            </w:r>
            <w:r w:rsidDel="00000000" w:rsidR="00000000" w:rsidRPr="00000000">
              <w:rPr>
                <w:rtl w:val="0"/>
              </w:rPr>
            </w:r>
          </w:p>
          <w:p w:rsidR="00000000" w:rsidDel="00000000" w:rsidP="00000000" w:rsidRDefault="00000000" w:rsidRPr="00000000" w14:paraId="000000E6">
            <w:pPr>
              <w:rPr>
                <w:b w:val="0"/>
                <w:sz w:val="22"/>
                <w:szCs w:val="22"/>
              </w:rPr>
            </w:pPr>
            <w:sdt>
              <w:sdtPr>
                <w:tag w:val="goog_rdk_15"/>
              </w:sdtPr>
              <w:sdtContent>
                <w:r w:rsidDel="00000000" w:rsidR="00000000" w:rsidRPr="00000000">
                  <w:rPr>
                    <w:rFonts w:ascii="Arial Unicode MS" w:cs="Arial Unicode MS" w:eastAsia="Arial Unicode MS" w:hAnsi="Arial Unicode MS"/>
                    <w:b w:val="0"/>
                    <w:sz w:val="22"/>
                    <w:szCs w:val="22"/>
                    <w:rtl w:val="0"/>
                  </w:rPr>
                  <w:t xml:space="preserve">☐</w:t>
                </w:r>
              </w:sdtContent>
            </w:sdt>
            <w:r w:rsidDel="00000000" w:rsidR="00000000" w:rsidRPr="00000000">
              <w:rPr>
                <w:b w:val="0"/>
                <w:sz w:val="22"/>
                <w:szCs w:val="22"/>
                <w:rtl w:val="0"/>
              </w:rPr>
              <w:t xml:space="preserve"> </w:t>
            </w:r>
            <w:r w:rsidDel="00000000" w:rsidR="00000000" w:rsidRPr="00000000">
              <w:rPr>
                <w:b w:val="0"/>
                <w:rtl w:val="0"/>
              </w:rPr>
              <w:t xml:space="preserve">Ні</w:t>
            </w:r>
            <w:r w:rsidDel="00000000" w:rsidR="00000000" w:rsidRPr="00000000">
              <w:rPr>
                <w:rtl w:val="0"/>
              </w:rPr>
            </w:r>
          </w:p>
        </w:tc>
      </w:tr>
      <w:tr>
        <w:trPr>
          <w:cantSplit w:val="0"/>
          <w:trHeight w:val="529" w:hRule="atLeast"/>
          <w:tblHeader w:val="0"/>
        </w:trPr>
        <w:tc>
          <w:tcPr>
            <w:shd w:fill="f2f2f2" w:val="clear"/>
          </w:tcPr>
          <w:p w:rsidR="00000000" w:rsidDel="00000000" w:rsidP="00000000" w:rsidRDefault="00000000" w:rsidRPr="00000000" w14:paraId="000000E7">
            <w:pPr>
              <w:spacing w:line="276" w:lineRule="auto"/>
              <w:rPr/>
            </w:pPr>
            <w:r w:rsidDel="00000000" w:rsidR="00000000" w:rsidRPr="00000000">
              <w:rPr>
                <w:rtl w:val="0"/>
              </w:rPr>
              <w:t xml:space="preserve">11.3. Сума набраних балів на етапі оцінки:</w:t>
            </w:r>
          </w:p>
        </w:tc>
        <w:tc>
          <w:tcPr>
            <w:shd w:fill="f2f2f2" w:val="clear"/>
          </w:tcPr>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b w:val="0"/>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529" w:hRule="atLeast"/>
          <w:tblHeader w:val="0"/>
        </w:trPr>
        <w:tc>
          <w:tcPr>
            <w:shd w:fill="f2f2f2" w:val="clear"/>
          </w:tcPr>
          <w:p w:rsidR="00000000" w:rsidDel="00000000" w:rsidP="00000000" w:rsidRDefault="00000000" w:rsidRPr="00000000" w14:paraId="000000E9">
            <w:pPr>
              <w:spacing w:line="276" w:lineRule="auto"/>
              <w:rPr/>
            </w:pPr>
            <w:r w:rsidDel="00000000" w:rsidR="00000000" w:rsidRPr="00000000">
              <w:rPr>
                <w:rtl w:val="0"/>
              </w:rPr>
              <w:br w:type="textWrapping"/>
              <w:br w:type="textWrapping"/>
              <w:br w:type="textWrapping"/>
            </w:r>
            <w:r w:rsidDel="00000000" w:rsidR="00000000" w:rsidRPr="00000000">
              <w:rPr>
                <w:sz w:val="20"/>
                <w:szCs w:val="20"/>
                <w:rtl w:val="0"/>
              </w:rPr>
              <w:t xml:space="preserve">(населений пункт, дата)</w:t>
            </w:r>
            <w:r w:rsidDel="00000000" w:rsidR="00000000" w:rsidRPr="00000000">
              <w:rPr>
                <w:rtl w:val="0"/>
              </w:rPr>
              <w:tab/>
            </w:r>
          </w:p>
        </w:tc>
        <w:tc>
          <w:tcPr>
            <w:shd w:fill="f2f2f2" w:val="clear"/>
          </w:tcPr>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(розбірливий підпис особи, яка перевіряє формуляр)</w:t>
            </w:r>
          </w:p>
        </w:tc>
      </w:tr>
    </w:tbl>
    <w:p w:rsidR="00000000" w:rsidDel="00000000" w:rsidP="00000000" w:rsidRDefault="00000000" w:rsidRPr="00000000" w14:paraId="000000EE">
      <w:pPr>
        <w:spacing w:line="276" w:lineRule="auto"/>
        <w:rPr/>
      </w:pPr>
      <w:r w:rsidDel="00000000" w:rsidR="00000000" w:rsidRPr="00000000">
        <w:rPr>
          <w:rtl w:val="0"/>
        </w:rPr>
      </w:r>
    </w:p>
    <w:sectPr>
      <w:headerReference r:id="rId13" w:type="default"/>
      <w:footerReference r:id="rId14" w:type="default"/>
      <w:pgSz w:h="16838" w:w="11906" w:orient="portrait"/>
      <w:pgMar w:bottom="284" w:top="709" w:left="993" w:right="991" w:header="284" w:footer="436"/>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MS Gothic"/>
  <w:font w:name="Arial Unicode MS"/>
  <w:font w:name="Times New Roman"/>
  <w:font w:name="Courier New"/>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righ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Strona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z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bookmarkStart w:colFirst="0" w:colLast="0" w:name="_heading=h.2et92p0" w:id="4"/>
      <w:bookmarkEnd w:id="4"/>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Особи з інвалідністю визначаються згідно з положенням від 27 серпня 1997 року про професійну та соціальну реабілітацію та зайнятість осіб з інвалідністю (ДЗ. У. з 2024 р., поз. 44, з наступними змінами), а також особи з психічними розладами, згідно із Законом від 19 серпня 1994 року про охорону психічного здоров'я (ДЗ. У. 2024, поз. 917, з наступними змінами). Це означає, що ці особи повинні мати відповідне рішення або інший документ, що підтверджує їхній стан здоров'я, виданий лікарем, наприклад, висновок про стан здоров'я.</w:t>
      </w:r>
    </w:p>
  </w:footnote>
  <w:footnote w:id="1">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Особа, яка не має роботи, готова до працевлаштування та активно шукає роботу. Це визначення охоплює всіх осіб, зареєстрованих як безробітні згідно з національним визначенням, навіть якщо вони не відповідають усім трьом зазначеним критеріям. Особи, які мають право на відпустку по догляду за дитиною або батьківську відпустку, і є безробітними в рамках цього визначення (не отримують виплат по відпустці), також повинні бути зараховані як безробітні. Особи, які активно шукають роботу, це особи, зареєстровані в центрі зайнятості як безробітні або ті, хто шукає роботу, або незареєстровані, але відповідають зазначеним вимогам, а саме: готовність до працевлаштування та активний пошук роботи.</w:t>
      </w:r>
    </w:p>
  </w:footnote>
  <w:footnote w:id="2">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Безробітна особа, яка перебуває в реєстрі PUP понад 12 місяців протягом останніх 2 років, за винятком періодів проходження стажування та підготовки дорослих до професійної діяльності.</w:t>
      </w:r>
    </w:p>
  </w:footnote>
  <w:footnote w:id="3">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Особа, яка в даний момент не входить до складу робочої сили (тобто не є ані працюючою особою, ані безробітною).</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ootnote>
  <w:footnote w:id="4">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Особи з інвалідністю визначаються згідно з положенням від 27 серпня 1997 року про професійну та соціальну реабілітацію та зайнятість осіб з інвалідністю (ДЗ. У. з 2024 р., поз. 44, з наступними змінами), а також особи з психічними розладами, згідно із Законом від 19 серпня 1994 року про охорону психічного здоров'я (ДЗ. У. 2024, поз. 917, з наступними змінами). Це означає, що ці особи повинні мати відповідне рішення або інший документ, що підтверджує їхній стан здоров'я, виданий лікарем, наприклад, висновок про стан здоров'я.</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Pr>
      <w:drawing>
        <wp:inline distB="0" distT="0" distL="0" distR="0">
          <wp:extent cx="5486400" cy="609600"/>
          <wp:effectExtent b="0" l="0" r="0" t="0"/>
          <wp:docPr id="2"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5486400" cy="609600"/>
                  </a:xfrm>
                  <a:prstGeom prst="rect"/>
                  <a:ln/>
                </pic:spPr>
              </pic:pic>
            </a:graphicData>
          </a:graphic>
        </wp:inline>
      </w:drawing>
    </w:r>
    <w:r w:rsidDel="00000000" w:rsidR="00000000" w:rsidRPr="00000000">
      <w:rPr>
        <w:rtl w:val="0"/>
      </w:rPr>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right"/>
      <w:pPr>
        <w:ind w:left="360" w:hanging="360"/>
      </w:pPr>
      <w:rPr>
        <w:sz w:val="28"/>
        <w:szCs w:val="28"/>
      </w:rPr>
    </w:lvl>
    <w:lvl w:ilvl="1">
      <w:start w:val="1"/>
      <w:numFmt w:val="decimal"/>
      <w:lvlText w:val="%1.%2."/>
      <w:lvlJc w:val="left"/>
      <w:pPr>
        <w:ind w:left="1080" w:hanging="720"/>
      </w:pPr>
      <w:rPr/>
    </w:lvl>
    <w:lvl w:ilvl="2">
      <w:start w:val="1"/>
      <w:numFmt w:val="decimal"/>
      <w:lvlText w:val="%1.%2.%3."/>
      <w:lvlJc w:val="left"/>
      <w:pPr>
        <w:ind w:left="1080" w:hanging="720"/>
      </w:pPr>
      <w:rPr/>
    </w:lvl>
    <w:lvl w:ilvl="3">
      <w:start w:val="1"/>
      <w:numFmt w:val="decimal"/>
      <w:lvlText w:val="%1.%2.%3.%4."/>
      <w:lvlJc w:val="left"/>
      <w:pPr>
        <w:ind w:left="1440" w:hanging="1080"/>
      </w:pPr>
      <w:rPr/>
    </w:lvl>
    <w:lvl w:ilvl="4">
      <w:start w:val="1"/>
      <w:numFmt w:val="decimal"/>
      <w:lvlText w:val="%1.%2.%3.%4.%5."/>
      <w:lvlJc w:val="left"/>
      <w:pPr>
        <w:ind w:left="1440" w:hanging="1080"/>
      </w:pPr>
      <w:rPr/>
    </w:lvl>
    <w:lvl w:ilvl="5">
      <w:start w:val="1"/>
      <w:numFmt w:val="decimal"/>
      <w:lvlText w:val="%1.%2.%3.%4.%5.%6."/>
      <w:lvlJc w:val="left"/>
      <w:pPr>
        <w:ind w:left="1800" w:hanging="1440"/>
      </w:pPr>
      <w:rPr/>
    </w:lvl>
    <w:lvl w:ilvl="6">
      <w:start w:val="1"/>
      <w:numFmt w:val="decimal"/>
      <w:lvlText w:val="%1.%2.%3.%4.%5.%6.%7."/>
      <w:lvlJc w:val="left"/>
      <w:pPr>
        <w:ind w:left="1800" w:hanging="1440"/>
      </w:pPr>
      <w:rPr/>
    </w:lvl>
    <w:lvl w:ilvl="7">
      <w:start w:val="1"/>
      <w:numFmt w:val="decimal"/>
      <w:lvlText w:val="%1.%2.%3.%4.%5.%6.%7.%8."/>
      <w:lvlJc w:val="left"/>
      <w:pPr>
        <w:ind w:left="2160" w:hanging="1800"/>
      </w:pPr>
      <w:rPr/>
    </w:lvl>
    <w:lvl w:ilvl="8">
      <w:start w:val="1"/>
      <w:numFmt w:val="decimal"/>
      <w:lvlText w:val="%1.%2.%3.%4.%5.%6.%7.%8.%9."/>
      <w:lvlJc w:val="left"/>
      <w:pPr>
        <w:ind w:left="2160" w:hanging="1800"/>
      </w:pPr>
      <w:rPr/>
    </w:lvl>
  </w:abstractNum>
  <w:abstractNum w:abstractNumId="3">
    <w:lvl w:ilvl="0">
      <w:start w:val="1"/>
      <w:numFmt w:val="decimal"/>
      <w:lvlText w:val="%1)"/>
      <w:lvlJc w:val="left"/>
      <w:pPr>
        <w:ind w:left="928" w:hanging="360"/>
      </w:pPr>
      <w:rPr/>
    </w:lvl>
    <w:lvl w:ilvl="1">
      <w:start w:val="1"/>
      <w:numFmt w:val="lowerLetter"/>
      <w:lvlText w:val="%2."/>
      <w:lvlJc w:val="left"/>
      <w:pPr>
        <w:ind w:left="1648" w:hanging="360"/>
      </w:pPr>
      <w:rPr/>
    </w:lvl>
    <w:lvl w:ilvl="2">
      <w:start w:val="1"/>
      <w:numFmt w:val="lowerRoman"/>
      <w:lvlText w:val="%3."/>
      <w:lvlJc w:val="right"/>
      <w:pPr>
        <w:ind w:left="2368" w:hanging="180"/>
      </w:pPr>
      <w:rPr/>
    </w:lvl>
    <w:lvl w:ilvl="3">
      <w:start w:val="1"/>
      <w:numFmt w:val="decimal"/>
      <w:lvlText w:val="%4."/>
      <w:lvlJc w:val="left"/>
      <w:pPr>
        <w:ind w:left="3088" w:hanging="360"/>
      </w:pPr>
      <w:rPr/>
    </w:lvl>
    <w:lvl w:ilvl="4">
      <w:start w:val="1"/>
      <w:numFmt w:val="lowerLetter"/>
      <w:lvlText w:val="%5."/>
      <w:lvlJc w:val="left"/>
      <w:pPr>
        <w:ind w:left="3808" w:hanging="360"/>
      </w:pPr>
      <w:rPr/>
    </w:lvl>
    <w:lvl w:ilvl="5">
      <w:start w:val="1"/>
      <w:numFmt w:val="lowerRoman"/>
      <w:lvlText w:val="%6."/>
      <w:lvlJc w:val="right"/>
      <w:pPr>
        <w:ind w:left="4528" w:hanging="180"/>
      </w:pPr>
      <w:rPr/>
    </w:lvl>
    <w:lvl w:ilvl="6">
      <w:start w:val="1"/>
      <w:numFmt w:val="decimal"/>
      <w:lvlText w:val="%7."/>
      <w:lvlJc w:val="left"/>
      <w:pPr>
        <w:ind w:left="5248" w:hanging="360"/>
      </w:pPr>
      <w:rPr/>
    </w:lvl>
    <w:lvl w:ilvl="7">
      <w:start w:val="1"/>
      <w:numFmt w:val="lowerLetter"/>
      <w:lvlText w:val="%8."/>
      <w:lvlJc w:val="left"/>
      <w:pPr>
        <w:ind w:left="5968" w:hanging="360"/>
      </w:pPr>
      <w:rPr/>
    </w:lvl>
    <w:lvl w:ilvl="8">
      <w:start w:val="1"/>
      <w:numFmt w:val="lowerRoman"/>
      <w:lvlText w:val="%9."/>
      <w:lvlJc w:val="right"/>
      <w:pPr>
        <w:ind w:left="6688" w:hanging="180"/>
      </w:pPr>
      <w:rPr/>
    </w:lvl>
  </w:abstractNum>
  <w:abstractNum w:abstractNumId="4">
    <w:lvl w:ilvl="0">
      <w:start w:val="1"/>
      <w:numFmt w:val="lowerLetter"/>
      <w:lvlText w:val="%1)"/>
      <w:lvlJc w:val="left"/>
      <w:pPr>
        <w:ind w:left="1648" w:hanging="360"/>
      </w:pPr>
      <w:rPr/>
    </w:lvl>
    <w:lvl w:ilvl="1">
      <w:start w:val="1"/>
      <w:numFmt w:val="lowerLetter"/>
      <w:lvlText w:val="%2."/>
      <w:lvlJc w:val="left"/>
      <w:pPr>
        <w:ind w:left="2368" w:hanging="360"/>
      </w:pPr>
      <w:rPr/>
    </w:lvl>
    <w:lvl w:ilvl="2">
      <w:start w:val="1"/>
      <w:numFmt w:val="lowerRoman"/>
      <w:lvlText w:val="%3."/>
      <w:lvlJc w:val="right"/>
      <w:pPr>
        <w:ind w:left="3088" w:hanging="180"/>
      </w:pPr>
      <w:rPr/>
    </w:lvl>
    <w:lvl w:ilvl="3">
      <w:start w:val="1"/>
      <w:numFmt w:val="decimal"/>
      <w:lvlText w:val="%4."/>
      <w:lvlJc w:val="left"/>
      <w:pPr>
        <w:ind w:left="3808" w:hanging="360"/>
      </w:pPr>
      <w:rPr/>
    </w:lvl>
    <w:lvl w:ilvl="4">
      <w:start w:val="1"/>
      <w:numFmt w:val="lowerLetter"/>
      <w:lvlText w:val="%5."/>
      <w:lvlJc w:val="left"/>
      <w:pPr>
        <w:ind w:left="4528" w:hanging="360"/>
      </w:pPr>
      <w:rPr/>
    </w:lvl>
    <w:lvl w:ilvl="5">
      <w:start w:val="1"/>
      <w:numFmt w:val="lowerRoman"/>
      <w:lvlText w:val="%6."/>
      <w:lvlJc w:val="right"/>
      <w:pPr>
        <w:ind w:left="5248" w:hanging="180"/>
      </w:pPr>
      <w:rPr/>
    </w:lvl>
    <w:lvl w:ilvl="6">
      <w:start w:val="1"/>
      <w:numFmt w:val="decimal"/>
      <w:lvlText w:val="%7."/>
      <w:lvlJc w:val="left"/>
      <w:pPr>
        <w:ind w:left="5968" w:hanging="360"/>
      </w:pPr>
      <w:rPr/>
    </w:lvl>
    <w:lvl w:ilvl="7">
      <w:start w:val="1"/>
      <w:numFmt w:val="lowerLetter"/>
      <w:lvlText w:val="%8."/>
      <w:lvlJc w:val="left"/>
      <w:pPr>
        <w:ind w:left="6688" w:hanging="360"/>
      </w:pPr>
      <w:rPr/>
    </w:lvl>
    <w:lvl w:ilvl="8">
      <w:start w:val="1"/>
      <w:numFmt w:val="lowerRoman"/>
      <w:lvlText w:val="%9."/>
      <w:lvlJc w:val="right"/>
      <w:pPr>
        <w:ind w:left="7408" w:hanging="180"/>
      </w:pPr>
      <w:rPr/>
    </w:lvl>
  </w:abstractNum>
  <w:abstractNum w:abstractNumId="5">
    <w:lvl w:ilvl="0">
      <w:start w:val="4"/>
      <w:numFmt w:val="lowerLetter"/>
      <w:lvlText w:val="%1)"/>
      <w:lvlJc w:val="left"/>
      <w:pPr>
        <w:ind w:left="1080" w:hanging="360"/>
      </w:pPr>
      <w:rPr>
        <w:u w:val="none"/>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6">
    <w:lvl w:ilvl="0">
      <w:start w:val="3"/>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lowerLetter"/>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8">
    <w:lvl w:ilvl="0">
      <w:start w:val="1"/>
      <w:numFmt w:val="lowerLetter"/>
      <w:lvlText w:val="%1)"/>
      <w:lvlJc w:val="left"/>
      <w:pPr>
        <w:ind w:left="678" w:hanging="360"/>
      </w:pPr>
      <w:rPr/>
    </w:lvl>
    <w:lvl w:ilvl="1">
      <w:start w:val="1"/>
      <w:numFmt w:val="lowerLetter"/>
      <w:lvlText w:val="%2."/>
      <w:lvlJc w:val="left"/>
      <w:pPr>
        <w:ind w:left="1398" w:hanging="360"/>
      </w:pPr>
      <w:rPr/>
    </w:lvl>
    <w:lvl w:ilvl="2">
      <w:start w:val="1"/>
      <w:numFmt w:val="lowerRoman"/>
      <w:lvlText w:val="%3."/>
      <w:lvlJc w:val="right"/>
      <w:pPr>
        <w:ind w:left="2118" w:hanging="180"/>
      </w:pPr>
      <w:rPr/>
    </w:lvl>
    <w:lvl w:ilvl="3">
      <w:start w:val="1"/>
      <w:numFmt w:val="decimal"/>
      <w:lvlText w:val="%4."/>
      <w:lvlJc w:val="left"/>
      <w:pPr>
        <w:ind w:left="2838" w:hanging="360"/>
      </w:pPr>
      <w:rPr/>
    </w:lvl>
    <w:lvl w:ilvl="4">
      <w:start w:val="1"/>
      <w:numFmt w:val="lowerLetter"/>
      <w:lvlText w:val="%5."/>
      <w:lvlJc w:val="left"/>
      <w:pPr>
        <w:ind w:left="3558" w:hanging="360"/>
      </w:pPr>
      <w:rPr/>
    </w:lvl>
    <w:lvl w:ilvl="5">
      <w:start w:val="1"/>
      <w:numFmt w:val="lowerRoman"/>
      <w:lvlText w:val="%6."/>
      <w:lvlJc w:val="right"/>
      <w:pPr>
        <w:ind w:left="4278" w:hanging="180"/>
      </w:pPr>
      <w:rPr/>
    </w:lvl>
    <w:lvl w:ilvl="6">
      <w:start w:val="1"/>
      <w:numFmt w:val="decimal"/>
      <w:lvlText w:val="%7."/>
      <w:lvlJc w:val="left"/>
      <w:pPr>
        <w:ind w:left="4998" w:hanging="360"/>
      </w:pPr>
      <w:rPr/>
    </w:lvl>
    <w:lvl w:ilvl="7">
      <w:start w:val="1"/>
      <w:numFmt w:val="lowerLetter"/>
      <w:lvlText w:val="%8."/>
      <w:lvlJc w:val="left"/>
      <w:pPr>
        <w:ind w:left="5718" w:hanging="360"/>
      </w:pPr>
      <w:rPr/>
    </w:lvl>
    <w:lvl w:ilvl="8">
      <w:start w:val="1"/>
      <w:numFmt w:val="lowerRoman"/>
      <w:lvlText w:val="%9."/>
      <w:lvlJc w:val="right"/>
      <w:pPr>
        <w:ind w:left="6438"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b w:val="1"/>
        <w:sz w:val="24"/>
        <w:szCs w:val="24"/>
        <w:lang w:val="uk-UA"/>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240" w:before="240" w:line="360" w:lineRule="auto"/>
    </w:pPr>
    <w:rPr>
      <w:sz w:val="28"/>
      <w:szCs w:val="28"/>
    </w:rPr>
  </w:style>
  <w:style w:type="paragraph" w:styleId="Heading2">
    <w:name w:val="heading 2"/>
    <w:basedOn w:val="Normal"/>
    <w:next w:val="Normal"/>
    <w:pPr>
      <w:keepNext w:val="1"/>
      <w:keepLines w:val="1"/>
      <w:spacing w:after="240" w:before="280" w:lineRule="auto"/>
    </w:pPr>
    <w:rPr>
      <w:sz w:val="28"/>
      <w:szCs w:val="28"/>
    </w:rPr>
  </w:style>
  <w:style w:type="paragraph" w:styleId="Heading3">
    <w:name w:val="heading 3"/>
    <w:basedOn w:val="Normal"/>
    <w:next w:val="Normal"/>
    <w:pPr>
      <w:keepNext w:val="1"/>
      <w:keepLines w:val="1"/>
      <w:spacing w:after="0" w:before="40" w:lineRule="auto"/>
    </w:pPr>
    <w:rPr>
      <w:rFonts w:ascii="Calibri" w:cs="Calibri" w:eastAsia="Calibri" w:hAnsi="Calibri"/>
      <w:color w:val="1f3863"/>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spacing w:after="240" w:before="280" w:line="360" w:lineRule="auto"/>
      <w:jc w:val="center"/>
    </w:pPr>
    <w:rPr>
      <w:sz w:val="32"/>
      <w:szCs w:val="32"/>
    </w:rPr>
  </w:style>
  <w:style w:type="paragraph" w:styleId="Normalny" w:default="1">
    <w:name w:val="Normal"/>
    <w:aliases w:val="JJ Lewa Kolumna Normalny"/>
    <w:qFormat w:val="1"/>
    <w:rsid w:val="003747A5"/>
    <w:rPr>
      <w:b w:val="1"/>
      <w:sz w:val="24"/>
      <w:lang w:val="uk-UA"/>
    </w:rPr>
  </w:style>
  <w:style w:type="paragraph" w:styleId="Nagwek1">
    <w:name w:val="heading 1"/>
    <w:aliases w:val="JJ Nagłówek 1"/>
    <w:basedOn w:val="Nagwek2"/>
    <w:next w:val="Normalny"/>
    <w:link w:val="Nagwek1Znak"/>
    <w:uiPriority w:val="9"/>
    <w:qFormat w:val="1"/>
    <w:rsid w:val="001509E0"/>
    <w:pPr>
      <w:spacing w:before="240" w:line="360" w:lineRule="auto"/>
      <w:outlineLvl w:val="0"/>
    </w:pPr>
    <w:rPr>
      <w:szCs w:val="32"/>
    </w:rPr>
  </w:style>
  <w:style w:type="paragraph" w:styleId="Nagwek2">
    <w:name w:val="heading 2"/>
    <w:basedOn w:val="Normalny"/>
    <w:next w:val="Normalny"/>
    <w:link w:val="Nagwek2Znak"/>
    <w:uiPriority w:val="9"/>
    <w:unhideWhenUsed w:val="1"/>
    <w:qFormat w:val="1"/>
    <w:rsid w:val="00211241"/>
    <w:pPr>
      <w:keepNext w:val="1"/>
      <w:keepLines w:val="1"/>
      <w:spacing w:after="240" w:before="280"/>
      <w:outlineLvl w:val="1"/>
    </w:pPr>
    <w:rPr>
      <w:rFonts w:cstheme="majorBidi" w:eastAsiaTheme="majorEastAsia"/>
      <w:sz w:val="28"/>
      <w:szCs w:val="26"/>
    </w:rPr>
  </w:style>
  <w:style w:type="paragraph" w:styleId="Nagwek3">
    <w:name w:val="heading 3"/>
    <w:basedOn w:val="Normalny"/>
    <w:next w:val="Normalny"/>
    <w:link w:val="Nagwek3Znak"/>
    <w:uiPriority w:val="9"/>
    <w:unhideWhenUsed w:val="1"/>
    <w:qFormat w:val="1"/>
    <w:rsid w:val="007A238D"/>
    <w:pPr>
      <w:keepNext w:val="1"/>
      <w:keepLines w:val="1"/>
      <w:spacing w:after="0" w:before="40"/>
      <w:outlineLvl w:val="2"/>
    </w:pPr>
    <w:rPr>
      <w:rFonts w:asciiTheme="majorHAnsi" w:cstheme="majorBidi" w:eastAsiaTheme="majorEastAsia" w:hAnsiTheme="majorHAnsi"/>
      <w:color w:val="1f3763" w:themeColor="accent1" w:themeShade="00007F"/>
      <w:szCs w:val="24"/>
    </w:rPr>
  </w:style>
  <w:style w:type="character" w:styleId="Domylnaczcionkaakapitu" w:default="1">
    <w:name w:val="Default Paragraph Font"/>
    <w:uiPriority w:val="1"/>
    <w:unhideWhenUsed w:val="1"/>
  </w:style>
  <w:style w:type="table" w:styleId="Standardowy" w:default="1">
    <w:name w:val="Normal Table"/>
    <w:uiPriority w:val="99"/>
    <w:semiHidden w:val="1"/>
    <w:unhideWhenUsed w:val="1"/>
    <w:tblPr>
      <w:tblInd w:w="0.0" w:type="dxa"/>
      <w:tblCellMar>
        <w:top w:w="0.0" w:type="dxa"/>
        <w:left w:w="108.0" w:type="dxa"/>
        <w:bottom w:w="0.0" w:type="dxa"/>
        <w:right w:w="108.0" w:type="dxa"/>
      </w:tblCellMar>
    </w:tblPr>
  </w:style>
  <w:style w:type="numbering" w:styleId="Bezlisty" w:default="1">
    <w:name w:val="No List"/>
    <w:uiPriority w:val="99"/>
    <w:semiHidden w:val="1"/>
    <w:unhideWhenUsed w:val="1"/>
  </w:style>
  <w:style w:type="paragraph" w:styleId="Bezodstpw">
    <w:name w:val="No Spacing"/>
    <w:aliases w:val="JJ Normal"/>
    <w:basedOn w:val="Normalny"/>
    <w:next w:val="Normalny"/>
    <w:uiPriority w:val="1"/>
    <w:qFormat w:val="1"/>
    <w:rsid w:val="00E17F72"/>
    <w:pPr>
      <w:spacing w:after="0" w:line="360" w:lineRule="auto"/>
    </w:pPr>
    <w:rPr>
      <w:b w:val="0"/>
    </w:rPr>
  </w:style>
  <w:style w:type="character" w:styleId="Nagwek1Znak" w:customStyle="1">
    <w:name w:val="Nagłówek 1 Znak"/>
    <w:aliases w:val="JJ Nagłówek 1 Znak"/>
    <w:basedOn w:val="Domylnaczcionkaakapitu"/>
    <w:link w:val="Nagwek1"/>
    <w:uiPriority w:val="9"/>
    <w:rsid w:val="001509E0"/>
    <w:rPr>
      <w:rFonts w:cstheme="majorBidi" w:eastAsiaTheme="majorEastAsia"/>
      <w:b w:val="1"/>
      <w:sz w:val="28"/>
      <w:szCs w:val="32"/>
    </w:rPr>
  </w:style>
  <w:style w:type="character" w:styleId="Nagwek2Znak" w:customStyle="1">
    <w:name w:val="Nagłówek 2 Znak"/>
    <w:basedOn w:val="Domylnaczcionkaakapitu"/>
    <w:link w:val="Nagwek2"/>
    <w:uiPriority w:val="9"/>
    <w:rsid w:val="00211241"/>
    <w:rPr>
      <w:rFonts w:cstheme="majorBidi" w:eastAsiaTheme="majorEastAsia"/>
      <w:b w:val="1"/>
      <w:sz w:val="28"/>
      <w:szCs w:val="26"/>
    </w:rPr>
  </w:style>
  <w:style w:type="paragraph" w:styleId="Tytu">
    <w:name w:val="Title"/>
    <w:aliases w:val="JJTytuł"/>
    <w:basedOn w:val="Nagwek2"/>
    <w:next w:val="Normalny"/>
    <w:link w:val="TytuZnak"/>
    <w:uiPriority w:val="10"/>
    <w:qFormat w:val="1"/>
    <w:rsid w:val="008D5195"/>
    <w:pPr>
      <w:spacing w:line="360" w:lineRule="auto"/>
      <w:contextualSpacing w:val="1"/>
      <w:jc w:val="center"/>
    </w:pPr>
    <w:rPr>
      <w:spacing w:val="-10"/>
      <w:kern w:val="28"/>
      <w:sz w:val="32"/>
      <w:szCs w:val="56"/>
    </w:rPr>
  </w:style>
  <w:style w:type="character" w:styleId="TytuZnak" w:customStyle="1">
    <w:name w:val="Tytuł Znak"/>
    <w:aliases w:val="JJTytuł Znak"/>
    <w:basedOn w:val="Domylnaczcionkaakapitu"/>
    <w:link w:val="Tytu"/>
    <w:uiPriority w:val="10"/>
    <w:rsid w:val="008D5195"/>
    <w:rPr>
      <w:rFonts w:cstheme="majorBidi" w:eastAsiaTheme="majorEastAsia"/>
      <w:b w:val="1"/>
      <w:spacing w:val="-10"/>
      <w:kern w:val="28"/>
      <w:sz w:val="32"/>
      <w:szCs w:val="56"/>
    </w:rPr>
  </w:style>
  <w:style w:type="character" w:styleId="Nagwek3Znak" w:customStyle="1">
    <w:name w:val="Nagłówek 3 Znak"/>
    <w:basedOn w:val="Domylnaczcionkaakapitu"/>
    <w:link w:val="Nagwek3"/>
    <w:uiPriority w:val="9"/>
    <w:rsid w:val="007A238D"/>
    <w:rPr>
      <w:rFonts w:asciiTheme="majorHAnsi" w:cstheme="majorBidi" w:eastAsiaTheme="majorEastAsia" w:hAnsiTheme="majorHAnsi"/>
      <w:b w:val="1"/>
      <w:color w:val="1f3763" w:themeColor="accent1" w:themeShade="00007F"/>
      <w:sz w:val="24"/>
      <w:szCs w:val="24"/>
    </w:rPr>
  </w:style>
  <w:style w:type="table" w:styleId="Tabela-Siatka">
    <w:name w:val="Table Grid"/>
    <w:basedOn w:val="Standardowy"/>
    <w:uiPriority w:val="39"/>
    <w:rsid w:val="00597244"/>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Pogrubienie">
    <w:name w:val="Strong"/>
    <w:basedOn w:val="Domylnaczcionkaakapitu"/>
    <w:uiPriority w:val="22"/>
    <w:qFormat w:val="1"/>
    <w:rsid w:val="00685E9A"/>
    <w:rPr>
      <w:rFonts w:asciiTheme="minorHAnsi" w:hAnsiTheme="minorHAnsi"/>
      <w:b w:val="1"/>
      <w:bCs w:val="1"/>
      <w:sz w:val="24"/>
    </w:rPr>
  </w:style>
  <w:style w:type="paragraph" w:styleId="Tekstprzypisudolnego">
    <w:name w:val="footnote text"/>
    <w:basedOn w:val="Normalny"/>
    <w:link w:val="TekstprzypisudolnegoZnak"/>
    <w:uiPriority w:val="99"/>
    <w:unhideWhenUsed w:val="1"/>
    <w:rsid w:val="00C154CC"/>
    <w:pPr>
      <w:spacing w:after="0" w:line="280" w:lineRule="exact"/>
      <w:jc w:val="both"/>
    </w:pPr>
    <w:rPr>
      <w:rFonts w:ascii="Times New Roman" w:cs="Times New Roman" w:eastAsia="Times New Roman" w:hAnsi="Times New Roman"/>
      <w:b w:val="0"/>
      <w:kern w:val="0"/>
      <w:sz w:val="20"/>
      <w:szCs w:val="20"/>
      <w:lang w:eastAsia="pl-PL"/>
    </w:rPr>
  </w:style>
  <w:style w:type="character" w:styleId="TekstprzypisudolnegoZnak" w:customStyle="1">
    <w:name w:val="Tekst przypisu dolnego Znak"/>
    <w:basedOn w:val="Domylnaczcionkaakapitu"/>
    <w:link w:val="Tekstprzypisudolnego"/>
    <w:uiPriority w:val="99"/>
    <w:rsid w:val="00C154CC"/>
    <w:rPr>
      <w:rFonts w:ascii="Times New Roman" w:cs="Times New Roman" w:eastAsia="Times New Roman" w:hAnsi="Times New Roman"/>
      <w:kern w:val="0"/>
      <w:sz w:val="20"/>
      <w:szCs w:val="20"/>
      <w:lang w:eastAsia="pl-PL"/>
    </w:rPr>
  </w:style>
  <w:style w:type="character" w:styleId="Odwoanieprzypisudolnego">
    <w:name w:val="footnote reference"/>
    <w:semiHidden w:val="1"/>
    <w:unhideWhenUsed w:val="1"/>
    <w:rsid w:val="00C154CC"/>
    <w:rPr>
      <w:vertAlign w:val="superscript"/>
    </w:rPr>
  </w:style>
  <w:style w:type="paragraph" w:styleId="Legenda">
    <w:name w:val="caption"/>
    <w:basedOn w:val="Normalny"/>
    <w:next w:val="Normalny"/>
    <w:uiPriority w:val="35"/>
    <w:unhideWhenUsed w:val="1"/>
    <w:qFormat w:val="1"/>
    <w:rsid w:val="00A03FE8"/>
    <w:pPr>
      <w:spacing w:after="200" w:line="240" w:lineRule="auto"/>
    </w:pPr>
    <w:rPr>
      <w:i w:val="1"/>
      <w:iCs w:val="1"/>
      <w:color w:val="44546a" w:themeColor="text2"/>
      <w:sz w:val="18"/>
      <w:szCs w:val="18"/>
    </w:rPr>
  </w:style>
  <w:style w:type="paragraph" w:styleId="Akapitzlist">
    <w:name w:val="List Paragraph"/>
    <w:aliases w:val="Numerowanie,Paragraf,List Paragraph,Podsis rysunku"/>
    <w:basedOn w:val="Normalny"/>
    <w:link w:val="AkapitzlistZnak"/>
    <w:uiPriority w:val="34"/>
    <w:qFormat w:val="1"/>
    <w:rsid w:val="00E160BB"/>
    <w:pPr>
      <w:ind w:left="720"/>
      <w:contextualSpacing w:val="1"/>
    </w:pPr>
  </w:style>
  <w:style w:type="character" w:styleId="Tytuksiki">
    <w:name w:val="Book Title"/>
    <w:basedOn w:val="Domylnaczcionkaakapitu"/>
    <w:uiPriority w:val="33"/>
    <w:qFormat w:val="1"/>
    <w:rsid w:val="00E160BB"/>
    <w:rPr>
      <w:b w:val="1"/>
      <w:bCs w:val="1"/>
      <w:i w:val="1"/>
      <w:iCs w:val="1"/>
      <w:spacing w:val="5"/>
    </w:rPr>
  </w:style>
  <w:style w:type="character" w:styleId="Odwoanieintensywne">
    <w:name w:val="Intense Reference"/>
    <w:basedOn w:val="Domylnaczcionkaakapitu"/>
    <w:uiPriority w:val="32"/>
    <w:qFormat w:val="1"/>
    <w:rsid w:val="00C30D7E"/>
    <w:rPr>
      <w:b w:val="1"/>
      <w:bCs w:val="1"/>
      <w:smallCaps w:val="1"/>
      <w:color w:val="4472c4" w:themeColor="accent1"/>
      <w:spacing w:val="5"/>
    </w:rPr>
  </w:style>
  <w:style w:type="paragraph" w:styleId="Cytat">
    <w:name w:val="Quote"/>
    <w:basedOn w:val="Normalny"/>
    <w:next w:val="Normalny"/>
    <w:link w:val="CytatZnak"/>
    <w:uiPriority w:val="29"/>
    <w:qFormat w:val="1"/>
    <w:rsid w:val="00C30D7E"/>
    <w:pPr>
      <w:spacing w:before="200"/>
      <w:ind w:left="864" w:right="864"/>
      <w:jc w:val="center"/>
    </w:pPr>
    <w:rPr>
      <w:i w:val="1"/>
      <w:iCs w:val="1"/>
      <w:color w:val="404040" w:themeColor="text1" w:themeTint="0000BF"/>
    </w:rPr>
  </w:style>
  <w:style w:type="character" w:styleId="CytatZnak" w:customStyle="1">
    <w:name w:val="Cytat Znak"/>
    <w:basedOn w:val="Domylnaczcionkaakapitu"/>
    <w:link w:val="Cytat"/>
    <w:uiPriority w:val="29"/>
    <w:rsid w:val="00C30D7E"/>
    <w:rPr>
      <w:b w:val="1"/>
      <w:i w:val="1"/>
      <w:iCs w:val="1"/>
      <w:color w:val="404040" w:themeColor="text1" w:themeTint="0000BF"/>
      <w:sz w:val="24"/>
    </w:rPr>
  </w:style>
  <w:style w:type="character" w:styleId="Wyrnienieintensywne">
    <w:name w:val="Intense Emphasis"/>
    <w:basedOn w:val="Domylnaczcionkaakapitu"/>
    <w:uiPriority w:val="21"/>
    <w:qFormat w:val="1"/>
    <w:rsid w:val="00C30D7E"/>
    <w:rPr>
      <w:i w:val="1"/>
      <w:iCs w:val="1"/>
      <w:color w:val="4472c4" w:themeColor="accent1"/>
    </w:rPr>
  </w:style>
  <w:style w:type="character" w:styleId="Uwydatnienie">
    <w:name w:val="Emphasis"/>
    <w:basedOn w:val="Domylnaczcionkaakapitu"/>
    <w:uiPriority w:val="20"/>
    <w:qFormat w:val="1"/>
    <w:rsid w:val="00C30D7E"/>
    <w:rPr>
      <w:i w:val="1"/>
      <w:iCs w:val="1"/>
    </w:rPr>
  </w:style>
  <w:style w:type="paragraph" w:styleId="Nagwek">
    <w:name w:val="header"/>
    <w:basedOn w:val="Normalny"/>
    <w:link w:val="NagwekZnak"/>
    <w:uiPriority w:val="99"/>
    <w:unhideWhenUsed w:val="1"/>
    <w:rsid w:val="0009036A"/>
    <w:pPr>
      <w:tabs>
        <w:tab w:val="center" w:pos="4536"/>
        <w:tab w:val="right" w:pos="9072"/>
      </w:tabs>
      <w:spacing w:after="0" w:line="240" w:lineRule="auto"/>
    </w:pPr>
  </w:style>
  <w:style w:type="character" w:styleId="NagwekZnak" w:customStyle="1">
    <w:name w:val="Nagłówek Znak"/>
    <w:basedOn w:val="Domylnaczcionkaakapitu"/>
    <w:link w:val="Nagwek"/>
    <w:uiPriority w:val="99"/>
    <w:rsid w:val="0009036A"/>
    <w:rPr>
      <w:b w:val="1"/>
      <w:sz w:val="24"/>
    </w:rPr>
  </w:style>
  <w:style w:type="paragraph" w:styleId="Stopka">
    <w:name w:val="footer"/>
    <w:basedOn w:val="Normalny"/>
    <w:link w:val="StopkaZnak"/>
    <w:uiPriority w:val="99"/>
    <w:unhideWhenUsed w:val="1"/>
    <w:rsid w:val="0009036A"/>
    <w:pPr>
      <w:tabs>
        <w:tab w:val="center" w:pos="4536"/>
        <w:tab w:val="right" w:pos="9072"/>
      </w:tabs>
      <w:spacing w:after="0" w:line="240" w:lineRule="auto"/>
    </w:pPr>
  </w:style>
  <w:style w:type="character" w:styleId="StopkaZnak" w:customStyle="1">
    <w:name w:val="Stopka Znak"/>
    <w:basedOn w:val="Domylnaczcionkaakapitu"/>
    <w:link w:val="Stopka"/>
    <w:uiPriority w:val="99"/>
    <w:rsid w:val="0009036A"/>
    <w:rPr>
      <w:b w:val="1"/>
      <w:sz w:val="24"/>
    </w:rPr>
  </w:style>
  <w:style w:type="character" w:styleId="Odwoaniedokomentarza">
    <w:name w:val="annotation reference"/>
    <w:basedOn w:val="Domylnaczcionkaakapitu"/>
    <w:uiPriority w:val="99"/>
    <w:semiHidden w:val="1"/>
    <w:unhideWhenUsed w:val="1"/>
    <w:rsid w:val="0015719F"/>
    <w:rPr>
      <w:sz w:val="16"/>
      <w:szCs w:val="16"/>
    </w:rPr>
  </w:style>
  <w:style w:type="paragraph" w:styleId="Tekstkomentarza">
    <w:name w:val="annotation text"/>
    <w:basedOn w:val="Normalny"/>
    <w:link w:val="TekstkomentarzaZnak"/>
    <w:uiPriority w:val="99"/>
    <w:unhideWhenUsed w:val="1"/>
    <w:rsid w:val="0015719F"/>
    <w:pPr>
      <w:spacing w:line="240" w:lineRule="auto"/>
    </w:pPr>
    <w:rPr>
      <w:sz w:val="20"/>
      <w:szCs w:val="20"/>
    </w:rPr>
  </w:style>
  <w:style w:type="character" w:styleId="TekstkomentarzaZnak" w:customStyle="1">
    <w:name w:val="Tekst komentarza Znak"/>
    <w:basedOn w:val="Domylnaczcionkaakapitu"/>
    <w:link w:val="Tekstkomentarza"/>
    <w:uiPriority w:val="99"/>
    <w:rsid w:val="0015719F"/>
    <w:rPr>
      <w:b w:val="1"/>
      <w:sz w:val="20"/>
      <w:szCs w:val="20"/>
    </w:rPr>
  </w:style>
  <w:style w:type="paragraph" w:styleId="Tematkomentarza">
    <w:name w:val="annotation subject"/>
    <w:basedOn w:val="Tekstkomentarza"/>
    <w:next w:val="Tekstkomentarza"/>
    <w:link w:val="TematkomentarzaZnak"/>
    <w:uiPriority w:val="99"/>
    <w:semiHidden w:val="1"/>
    <w:unhideWhenUsed w:val="1"/>
    <w:rsid w:val="0015719F"/>
    <w:rPr>
      <w:bCs w:val="1"/>
    </w:rPr>
  </w:style>
  <w:style w:type="character" w:styleId="TematkomentarzaZnak" w:customStyle="1">
    <w:name w:val="Temat komentarza Znak"/>
    <w:basedOn w:val="TekstkomentarzaZnak"/>
    <w:link w:val="Tematkomentarza"/>
    <w:uiPriority w:val="99"/>
    <w:semiHidden w:val="1"/>
    <w:rsid w:val="0015719F"/>
    <w:rPr>
      <w:b w:val="1"/>
      <w:bCs w:val="1"/>
      <w:sz w:val="20"/>
      <w:szCs w:val="20"/>
    </w:rPr>
  </w:style>
  <w:style w:type="character" w:styleId="Hipercze">
    <w:name w:val="Hyperlink"/>
    <w:basedOn w:val="Domylnaczcionkaakapitu"/>
    <w:uiPriority w:val="99"/>
    <w:unhideWhenUsed w:val="1"/>
    <w:rsid w:val="00C34236"/>
    <w:rPr>
      <w:color w:val="0563c1" w:themeColor="hyperlink"/>
      <w:u w:val="single"/>
    </w:rPr>
  </w:style>
  <w:style w:type="character" w:styleId="Nierozpoznanawzmianka">
    <w:name w:val="Unresolved Mention"/>
    <w:basedOn w:val="Domylnaczcionkaakapitu"/>
    <w:uiPriority w:val="99"/>
    <w:semiHidden w:val="1"/>
    <w:unhideWhenUsed w:val="1"/>
    <w:rsid w:val="00C34236"/>
    <w:rPr>
      <w:color w:val="605e5c"/>
      <w:shd w:color="auto" w:fill="e1dfdd" w:val="clear"/>
    </w:rPr>
  </w:style>
  <w:style w:type="character" w:styleId="UyteHipercze">
    <w:name w:val="FollowedHyperlink"/>
    <w:basedOn w:val="Domylnaczcionkaakapitu"/>
    <w:uiPriority w:val="99"/>
    <w:semiHidden w:val="1"/>
    <w:unhideWhenUsed w:val="1"/>
    <w:rsid w:val="008A3D87"/>
    <w:rPr>
      <w:color w:val="954f72" w:themeColor="followedHyperlink"/>
      <w:u w:val="single"/>
    </w:rPr>
  </w:style>
  <w:style w:type="paragraph" w:styleId="NormalnyWeb">
    <w:name w:val="Normal (Web)"/>
    <w:basedOn w:val="Normalny"/>
    <w:uiPriority w:val="99"/>
    <w:unhideWhenUsed w:val="1"/>
    <w:rsid w:val="00606EF5"/>
    <w:pPr>
      <w:spacing w:after="100" w:afterAutospacing="1" w:before="100" w:beforeAutospacing="1" w:line="240" w:lineRule="auto"/>
    </w:pPr>
    <w:rPr>
      <w:rFonts w:ascii="Calibri" w:cs="Calibri" w:hAnsi="Calibri"/>
      <w:b w:val="0"/>
      <w:kern w:val="0"/>
      <w:sz w:val="22"/>
      <w:lang w:eastAsia="pl-PL"/>
    </w:rPr>
  </w:style>
  <w:style w:type="character" w:styleId="ui-provider" w:customStyle="1">
    <w:name w:val="ui-provider"/>
    <w:basedOn w:val="Domylnaczcionkaakapitu"/>
    <w:rsid w:val="00E15BED"/>
  </w:style>
  <w:style w:type="character" w:styleId="AkapitzlistZnak" w:customStyle="1">
    <w:name w:val="Akapit z listą Znak"/>
    <w:aliases w:val="Numerowanie Znak,Paragraf Znak,List Paragraph Znak,Podsis rysunku Znak"/>
    <w:link w:val="Akapitzlist"/>
    <w:uiPriority w:val="34"/>
    <w:qFormat w:val="1"/>
    <w:locked w:val="1"/>
    <w:rsid w:val="00CF06CC"/>
    <w:rPr>
      <w:b w:val="1"/>
      <w:sz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9">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0">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2">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www.mapadotacji.gov.pl" TargetMode="External"/><Relationship Id="rId10" Type="http://schemas.openxmlformats.org/officeDocument/2006/relationships/hyperlink" Target="http://www.irid.org.pl" TargetMode="External"/><Relationship Id="rId13" Type="http://schemas.openxmlformats.org/officeDocument/2006/relationships/header" Target="header1.xml"/><Relationship Id="rId12" Type="http://schemas.openxmlformats.org/officeDocument/2006/relationships/hyperlink" Target="mailto:biuro@projectcreation.p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projectcreation.pl" TargetMode="External"/><Relationship Id="rId14"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https://aktywnaukraina.pl/do-pobrania/"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5UcDCMZG3jpDgvw2OsVa/q7vtqw==">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2024-09-04T11:46:00Z</dcterms:created>
  <dc:creator>Jolanta Jesień</dc:creator>
</cp:coreProperties>
</file>